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80" w:type="dxa"/>
        <w:jc w:val="center"/>
        <w:tblLook w:val="04A0" w:firstRow="1" w:lastRow="0" w:firstColumn="1" w:lastColumn="0" w:noHBand="0" w:noVBand="1"/>
      </w:tblPr>
      <w:tblGrid>
        <w:gridCol w:w="2803"/>
        <w:gridCol w:w="1226"/>
        <w:gridCol w:w="2576"/>
        <w:gridCol w:w="870"/>
        <w:gridCol w:w="1029"/>
        <w:gridCol w:w="1165"/>
        <w:gridCol w:w="1170"/>
        <w:gridCol w:w="1641"/>
      </w:tblGrid>
      <w:tr w:rsidR="0089556B" w:rsidRPr="0089556B" w14:paraId="715B1C96"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25881A06"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«№12 жалпы ОМ» КММ</w:t>
            </w:r>
          </w:p>
        </w:tc>
      </w:tr>
      <w:tr w:rsidR="0089556B" w:rsidRPr="0089556B" w14:paraId="626D3711"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4F64A07A" w14:textId="4CA6A504"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Биология пәнінен тоқсанд</w:t>
            </w:r>
            <w:r>
              <w:rPr>
                <w:rFonts w:ascii="Calibri" w:eastAsia="Times New Roman" w:hAnsi="Calibri" w:cs="Calibri"/>
                <w:color w:val="000000"/>
                <w:kern w:val="0"/>
                <w:lang w:val="kk-KZ"/>
                <w14:ligatures w14:val="none"/>
              </w:rPr>
              <w:t>ық</w:t>
            </w:r>
            <w:r w:rsidRPr="0089556B">
              <w:rPr>
                <w:rFonts w:ascii="Calibri" w:eastAsia="Times New Roman" w:hAnsi="Calibri" w:cs="Calibri"/>
                <w:color w:val="000000"/>
                <w:kern w:val="0"/>
                <w:lang/>
                <w14:ligatures w14:val="none"/>
              </w:rPr>
              <w:t xml:space="preserve"> ТЖБ өткізу қорытындылары бойынша талдау</w:t>
            </w:r>
          </w:p>
        </w:tc>
      </w:tr>
      <w:tr w:rsidR="0089556B" w:rsidRPr="0089556B" w14:paraId="30578C40"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12E683B6"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Сынып: 9 А ҚАЗ</w:t>
            </w:r>
          </w:p>
        </w:tc>
      </w:tr>
      <w:tr w:rsidR="0089556B" w:rsidRPr="0089556B" w14:paraId="4DC94E8F"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29AC3065"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Оқушылар саны: 0</w:t>
            </w:r>
          </w:p>
        </w:tc>
      </w:tr>
      <w:tr w:rsidR="0089556B" w:rsidRPr="0089556B" w14:paraId="718DB763"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3ED7A2CF"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Мұғалім: Есенбаева Бибигул Кенескызы</w:t>
            </w:r>
          </w:p>
        </w:tc>
      </w:tr>
      <w:tr w:rsidR="0089556B" w:rsidRPr="0089556B" w14:paraId="66201E21"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64C14926"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Мақсаты:</w:t>
            </w:r>
          </w:p>
        </w:tc>
      </w:tr>
      <w:tr w:rsidR="0089556B" w:rsidRPr="0089556B" w14:paraId="5EE8E3BE"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7930C455"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r>
      <w:tr w:rsidR="0089556B" w:rsidRPr="0089556B" w14:paraId="6F6E96B1" w14:textId="77777777" w:rsidTr="0089556B">
        <w:trPr>
          <w:trHeight w:val="29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75DB66" w14:textId="5D41E400"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 xml:space="preserve"> ТЖБ нәтижелерінің талдауы</w:t>
            </w:r>
          </w:p>
        </w:tc>
      </w:tr>
      <w:tr w:rsidR="0089556B" w:rsidRPr="0089556B" w14:paraId="18326F09" w14:textId="77777777" w:rsidTr="0089556B">
        <w:trPr>
          <w:trHeight w:val="800"/>
          <w:jc w:val="center"/>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97FED0"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172470"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DDC358"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529BC010"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240F63"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6F202E"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Үлгерім %</w:t>
            </w:r>
          </w:p>
        </w:tc>
      </w:tr>
      <w:tr w:rsidR="0089556B" w:rsidRPr="0089556B" w14:paraId="168CF01E" w14:textId="77777777" w:rsidTr="0089556B">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61DA7C71"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15E4E288"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08D328F7"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27D74FFE"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0A2488F6"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36A6F5FF"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3E380D0E"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0759AEA0"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r>
      <w:tr w:rsidR="0089556B" w:rsidRPr="0089556B" w14:paraId="018D4A45" w14:textId="77777777" w:rsidTr="0089556B">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37E46705"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50510687"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4F744F78"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3C19940C"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3C5167F3"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1A0DBC15"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1BF52D33"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27D3C084"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p>
        </w:tc>
      </w:tr>
      <w:tr w:rsidR="0089556B" w:rsidRPr="0089556B" w14:paraId="2391165E" w14:textId="77777777" w:rsidTr="0089556B">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2466E307"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1A205299"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650D6865"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E6AE4B6"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75D4FF91"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075D5BA2"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 </w:t>
            </w:r>
          </w:p>
        </w:tc>
      </w:tr>
      <w:tr w:rsidR="0089556B" w:rsidRPr="0089556B" w14:paraId="20855CE6" w14:textId="77777777" w:rsidTr="0089556B">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3634A547" w14:textId="63F22B6E" w:rsidR="0089556B" w:rsidRPr="0089556B" w:rsidRDefault="0089556B" w:rsidP="0089556B">
            <w:pPr>
              <w:spacing w:after="0" w:line="240" w:lineRule="auto"/>
              <w:jc w:val="center"/>
              <w:rPr>
                <w:rFonts w:ascii="Calibri" w:eastAsia="Times New Roman" w:hAnsi="Calibri" w:cs="Calibri"/>
                <w:color w:val="000000"/>
                <w:kern w:val="0"/>
                <w:lang w:val="en-US"/>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en-US"/>
                <w14:ligatures w14:val="none"/>
              </w:rPr>
              <w:t>1</w:t>
            </w:r>
          </w:p>
        </w:tc>
        <w:tc>
          <w:tcPr>
            <w:tcW w:w="1226" w:type="dxa"/>
            <w:tcBorders>
              <w:top w:val="nil"/>
              <w:left w:val="nil"/>
              <w:bottom w:val="single" w:sz="4" w:space="0" w:color="000000"/>
              <w:right w:val="single" w:sz="4" w:space="0" w:color="000000"/>
            </w:tcBorders>
            <w:shd w:val="clear" w:color="auto" w:fill="auto"/>
            <w:noWrap/>
            <w:vAlign w:val="bottom"/>
            <w:hideMark/>
          </w:tcPr>
          <w:p w14:paraId="1CB554A2"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17</w:t>
            </w:r>
          </w:p>
        </w:tc>
        <w:tc>
          <w:tcPr>
            <w:tcW w:w="2576" w:type="dxa"/>
            <w:tcBorders>
              <w:top w:val="nil"/>
              <w:left w:val="nil"/>
              <w:bottom w:val="single" w:sz="4" w:space="0" w:color="000000"/>
              <w:right w:val="single" w:sz="4" w:space="0" w:color="000000"/>
            </w:tcBorders>
            <w:shd w:val="clear" w:color="auto" w:fill="auto"/>
            <w:noWrap/>
            <w:vAlign w:val="bottom"/>
            <w:hideMark/>
          </w:tcPr>
          <w:p w14:paraId="737C9B66"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30</w:t>
            </w:r>
          </w:p>
        </w:tc>
        <w:tc>
          <w:tcPr>
            <w:tcW w:w="870" w:type="dxa"/>
            <w:tcBorders>
              <w:top w:val="nil"/>
              <w:left w:val="nil"/>
              <w:bottom w:val="single" w:sz="4" w:space="0" w:color="000000"/>
              <w:right w:val="single" w:sz="4" w:space="0" w:color="000000"/>
            </w:tcBorders>
            <w:shd w:val="clear" w:color="auto" w:fill="auto"/>
            <w:noWrap/>
            <w:vAlign w:val="bottom"/>
            <w:hideMark/>
          </w:tcPr>
          <w:p w14:paraId="0E627C03"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0</w:t>
            </w:r>
          </w:p>
        </w:tc>
        <w:tc>
          <w:tcPr>
            <w:tcW w:w="1029" w:type="dxa"/>
            <w:tcBorders>
              <w:top w:val="nil"/>
              <w:left w:val="nil"/>
              <w:bottom w:val="single" w:sz="4" w:space="0" w:color="000000"/>
              <w:right w:val="single" w:sz="4" w:space="0" w:color="000000"/>
            </w:tcBorders>
            <w:shd w:val="clear" w:color="auto" w:fill="auto"/>
            <w:noWrap/>
            <w:vAlign w:val="bottom"/>
            <w:hideMark/>
          </w:tcPr>
          <w:p w14:paraId="733C3E8D"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14</w:t>
            </w:r>
          </w:p>
        </w:tc>
        <w:tc>
          <w:tcPr>
            <w:tcW w:w="1165" w:type="dxa"/>
            <w:tcBorders>
              <w:top w:val="nil"/>
              <w:left w:val="nil"/>
              <w:bottom w:val="single" w:sz="4" w:space="0" w:color="000000"/>
              <w:right w:val="single" w:sz="4" w:space="0" w:color="000000"/>
            </w:tcBorders>
            <w:shd w:val="clear" w:color="auto" w:fill="auto"/>
            <w:noWrap/>
            <w:vAlign w:val="bottom"/>
            <w:hideMark/>
          </w:tcPr>
          <w:p w14:paraId="6938A1A7"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3</w:t>
            </w:r>
          </w:p>
        </w:tc>
        <w:tc>
          <w:tcPr>
            <w:tcW w:w="1170" w:type="dxa"/>
            <w:tcBorders>
              <w:top w:val="nil"/>
              <w:left w:val="nil"/>
              <w:bottom w:val="single" w:sz="4" w:space="0" w:color="000000"/>
              <w:right w:val="single" w:sz="4" w:space="0" w:color="000000"/>
            </w:tcBorders>
            <w:shd w:val="clear" w:color="auto" w:fill="auto"/>
            <w:noWrap/>
            <w:vAlign w:val="bottom"/>
            <w:hideMark/>
          </w:tcPr>
          <w:p w14:paraId="3C9E7C61"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53%</w:t>
            </w:r>
          </w:p>
        </w:tc>
        <w:tc>
          <w:tcPr>
            <w:tcW w:w="1641" w:type="dxa"/>
            <w:tcBorders>
              <w:top w:val="nil"/>
              <w:left w:val="nil"/>
              <w:bottom w:val="single" w:sz="4" w:space="0" w:color="000000"/>
              <w:right w:val="single" w:sz="4" w:space="0" w:color="000000"/>
            </w:tcBorders>
            <w:shd w:val="clear" w:color="auto" w:fill="auto"/>
            <w:noWrap/>
            <w:vAlign w:val="bottom"/>
            <w:hideMark/>
          </w:tcPr>
          <w:p w14:paraId="2716609E"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100%</w:t>
            </w:r>
          </w:p>
        </w:tc>
      </w:tr>
      <w:tr w:rsidR="0089556B" w:rsidRPr="0089556B" w14:paraId="3A6690E6" w14:textId="77777777" w:rsidTr="003113A9">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0802B090" w14:textId="3B639A22"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kk-KZ"/>
                <w14:ligatures w14:val="none"/>
              </w:rPr>
              <w:t>2</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3C3BD5" w14:textId="78C8F622"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18</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23D04B13" w14:textId="5097798D"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08DCD293" w14:textId="5E1EF228"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A870D7F" w14:textId="643CE3DD"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15</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4A1D8E8A" w14:textId="0EFE6E61"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6AF20FF5" w14:textId="51DD319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56%</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635B2350" w14:textId="2DC44A18"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100%</w:t>
            </w:r>
          </w:p>
        </w:tc>
      </w:tr>
      <w:tr w:rsidR="0089556B" w:rsidRPr="0089556B" w14:paraId="02033696" w14:textId="77777777" w:rsidTr="00682C4F">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5665EF05" w14:textId="2C9059F8"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kk-KZ"/>
                <w14:ligatures w14:val="none"/>
              </w:rPr>
              <w:t>3</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F8888" w14:textId="03118F3D"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17</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60758A98" w14:textId="53B0C40B"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1852C41C" w14:textId="3F5DAC45"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A3A2650" w14:textId="07A6AE7C"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13</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63DC911E" w14:textId="20806F3D"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4</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1FB825BC" w14:textId="7A3846BB"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71%</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768C5E1B" w14:textId="5BFE7063"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100%</w:t>
            </w:r>
          </w:p>
        </w:tc>
      </w:tr>
      <w:tr w:rsidR="0089556B" w:rsidRPr="0089556B" w14:paraId="07AAE672" w14:textId="77777777" w:rsidTr="00227ACB">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6BA7D8E4" w14:textId="0866ABA4"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kk-KZ"/>
                <w14:ligatures w14:val="none"/>
              </w:rPr>
              <w:t>4</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38904D" w14:textId="0A26AF7B"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18</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12049BFD" w14:textId="0926B490"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55E0ED5C" w14:textId="2CE9B89A"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0FEC1F5" w14:textId="1D5BBFF1"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14</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38639E2F" w14:textId="63DF4BC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4</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60B8442B" w14:textId="086AF939"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72%</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181C1052" w14:textId="0AE7B0B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100%</w:t>
            </w:r>
          </w:p>
        </w:tc>
      </w:tr>
      <w:tr w:rsidR="0089556B" w:rsidRPr="0089556B" w14:paraId="21588FDC"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3749B2AE"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p>
        </w:tc>
      </w:tr>
      <w:tr w:rsidR="0089556B" w:rsidRPr="0089556B" w14:paraId="223D17E4" w14:textId="77777777" w:rsidTr="0089556B">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93ABCF" w14:textId="77777777" w:rsidR="0089556B" w:rsidRPr="0089556B" w:rsidRDefault="0089556B" w:rsidP="0089556B">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 </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05330995"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Қол жеткізілген мақсаттар</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2034364" w14:textId="77777777" w:rsidR="0089556B" w:rsidRPr="0089556B" w:rsidRDefault="0089556B" w:rsidP="0089556B">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Қиындық тудырған мақсаттар</w:t>
            </w:r>
          </w:p>
        </w:tc>
      </w:tr>
      <w:tr w:rsidR="0089556B" w:rsidRPr="0089556B" w14:paraId="19E38F03" w14:textId="77777777" w:rsidTr="008B56BF">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1CCA4106" w14:textId="4FAA6417" w:rsidR="0089556B" w:rsidRPr="0089556B" w:rsidRDefault="0089556B" w:rsidP="0089556B">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en-US"/>
                <w14:ligatures w14:val="none"/>
              </w:rPr>
              <w:t>1</w:t>
            </w:r>
          </w:p>
        </w:tc>
        <w:tc>
          <w:tcPr>
            <w:tcW w:w="5701" w:type="dxa"/>
            <w:gridSpan w:val="4"/>
            <w:tcBorders>
              <w:bottom w:val="single" w:sz="4" w:space="0" w:color="404040" w:themeColor="text1" w:themeTint="BF"/>
            </w:tcBorders>
            <w:noWrap/>
            <w:vAlign w:val="center"/>
            <w:hideMark/>
          </w:tcPr>
          <w:p w14:paraId="5C08DE7B" w14:textId="77777777" w:rsidR="0089556B" w:rsidRPr="008870C6" w:rsidRDefault="0089556B" w:rsidP="0089556B">
            <w:pPr>
              <w:widowControl w:val="0"/>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 xml:space="preserve">9.1.1.1- әртүрлі түрлерді сипаттауда бинарлы; номенклатураны негіздеу  </w:t>
            </w:r>
          </w:p>
          <w:p w14:paraId="5B4C0DB1" w14:textId="77777777" w:rsidR="0089556B" w:rsidRPr="008870C6" w:rsidRDefault="0089556B" w:rsidP="0089556B">
            <w:pPr>
              <w:widowControl w:val="0"/>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9.1.1.2 -өсімдіктер мен жануарлардың түрлерін ерекшелік белгілері бойынша ажырату (анықтағыш бойынша)</w:t>
            </w:r>
          </w:p>
          <w:p w14:paraId="0FB6268E" w14:textId="77777777" w:rsidR="0089556B" w:rsidRPr="008870C6" w:rsidRDefault="0089556B" w:rsidP="0089556B">
            <w:pPr>
              <w:widowControl w:val="0"/>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 xml:space="preserve">9.3.1.1- популяция өсімінің экспоненциалдық және сигмоидтік үлгілерінің қисық сызықтарының графиктерін талдау             </w:t>
            </w:r>
          </w:p>
          <w:p w14:paraId="162D49B1" w14:textId="59F1D499" w:rsidR="0089556B" w:rsidRPr="0089556B" w:rsidRDefault="0089556B" w:rsidP="0089556B">
            <w:pPr>
              <w:spacing w:after="0" w:line="240" w:lineRule="auto"/>
              <w:rPr>
                <w:rFonts w:ascii="Times New Roman" w:eastAsia="Times New Roman" w:hAnsi="Times New Roman" w:cs="Times New Roman"/>
                <w:color w:val="000000"/>
                <w:kern w:val="0"/>
                <w:sz w:val="24"/>
                <w:szCs w:val="24"/>
                <w:lang/>
                <w14:ligatures w14:val="none"/>
              </w:rPr>
            </w:pPr>
            <w:r w:rsidRPr="008870C6">
              <w:rPr>
                <w:rFonts w:ascii="Times New Roman" w:hAnsi="Times New Roman" w:cs="Times New Roman"/>
                <w:sz w:val="24"/>
                <w:szCs w:val="24"/>
              </w:rPr>
              <w:t>9</w:t>
            </w:r>
            <w:r w:rsidRPr="008870C6">
              <w:rPr>
                <w:rFonts w:ascii="Times New Roman" w:hAnsi="Times New Roman" w:cs="Times New Roman"/>
                <w:sz w:val="24"/>
                <w:szCs w:val="24"/>
                <w:lang w:val="kk-KZ"/>
              </w:rPr>
              <w:t>.1.7.</w:t>
            </w:r>
            <w:r w:rsidRPr="008870C6">
              <w:rPr>
                <w:rFonts w:ascii="Times New Roman" w:hAnsi="Times New Roman" w:cs="Times New Roman"/>
                <w:sz w:val="24"/>
                <w:szCs w:val="24"/>
              </w:rPr>
              <w:t>5</w:t>
            </w:r>
            <w:r w:rsidRPr="008870C6">
              <w:rPr>
                <w:rFonts w:ascii="Times New Roman" w:hAnsi="Times New Roman" w:cs="Times New Roman"/>
                <w:sz w:val="24"/>
                <w:szCs w:val="24"/>
                <w:lang w:val="kk-KZ"/>
              </w:rPr>
              <w:t xml:space="preserve"> -гомеостазды сақтаудың механизмін түсіндіру</w:t>
            </w:r>
          </w:p>
        </w:tc>
        <w:tc>
          <w:tcPr>
            <w:tcW w:w="3976" w:type="dxa"/>
            <w:gridSpan w:val="3"/>
            <w:tcBorders>
              <w:bottom w:val="single" w:sz="4" w:space="0" w:color="404040" w:themeColor="text1" w:themeTint="BF"/>
            </w:tcBorders>
            <w:noWrap/>
            <w:vAlign w:val="center"/>
            <w:hideMark/>
          </w:tcPr>
          <w:p w14:paraId="1F67ED9A" w14:textId="77777777" w:rsidR="0089556B" w:rsidRPr="008870C6" w:rsidRDefault="0089556B" w:rsidP="0089556B">
            <w:pPr>
              <w:widowControl w:val="0"/>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 xml:space="preserve">- популяция өсімінің экспоненциалдық және сигмоидтік үлгілерінің қисық сызықтарының графиктерін талдау             </w:t>
            </w:r>
          </w:p>
          <w:p w14:paraId="6270BBDA" w14:textId="7112E823" w:rsidR="0089556B" w:rsidRPr="0089556B" w:rsidRDefault="0089556B" w:rsidP="0089556B">
            <w:pPr>
              <w:spacing w:after="0" w:line="240" w:lineRule="auto"/>
              <w:rPr>
                <w:rFonts w:ascii="Times New Roman" w:eastAsia="Times New Roman" w:hAnsi="Times New Roman" w:cs="Times New Roman"/>
                <w:color w:val="000000"/>
                <w:kern w:val="0"/>
                <w:sz w:val="24"/>
                <w:szCs w:val="24"/>
                <w:lang/>
                <w14:ligatures w14:val="none"/>
              </w:rPr>
            </w:pPr>
            <w:r w:rsidRPr="008870C6">
              <w:rPr>
                <w:rFonts w:ascii="Times New Roman" w:hAnsi="Times New Roman" w:cs="Times New Roman"/>
                <w:sz w:val="24"/>
                <w:szCs w:val="24"/>
                <w:lang w:val="kk-KZ"/>
              </w:rPr>
              <w:t>-гомеостазды сақтаудың механизмін түсіндіру</w:t>
            </w:r>
          </w:p>
        </w:tc>
      </w:tr>
      <w:tr w:rsidR="008870C6" w:rsidRPr="0089556B" w14:paraId="768485E2" w14:textId="77777777" w:rsidTr="003014F8">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49F22062" w14:textId="56CEB1A7" w:rsidR="008870C6" w:rsidRPr="0089556B" w:rsidRDefault="008870C6" w:rsidP="008870C6">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lastRenderedPageBreak/>
              <w:t>ТЖБ</w:t>
            </w:r>
            <w:r>
              <w:rPr>
                <w:rFonts w:ascii="Calibri" w:eastAsia="Times New Roman" w:hAnsi="Calibri" w:cs="Calibri"/>
                <w:color w:val="000000"/>
                <w:kern w:val="0"/>
                <w:lang w:val="kk-KZ"/>
                <w14:ligatures w14:val="none"/>
              </w:rPr>
              <w:t xml:space="preserve"> 2</w:t>
            </w:r>
          </w:p>
        </w:tc>
        <w:tc>
          <w:tcPr>
            <w:tcW w:w="5701" w:type="dxa"/>
            <w:gridSpan w:val="4"/>
            <w:tcBorders>
              <w:top w:val="single" w:sz="4" w:space="0" w:color="404040" w:themeColor="text1" w:themeTint="BF"/>
              <w:bottom w:val="single" w:sz="4" w:space="0" w:color="404040" w:themeColor="text1" w:themeTint="BF"/>
            </w:tcBorders>
            <w:noWrap/>
            <w:hideMark/>
          </w:tcPr>
          <w:p w14:paraId="5FF8D64B" w14:textId="77777777" w:rsidR="008870C6" w:rsidRPr="008870C6" w:rsidRDefault="008870C6" w:rsidP="008870C6">
            <w:pPr>
              <w:spacing w:after="0" w:line="240" w:lineRule="auto"/>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9.4.2.2 – микрофотографияны пайдалана отырып, жасушалардың сызықтық ұлғаюын есептеу</w:t>
            </w:r>
          </w:p>
          <w:p w14:paraId="6841EAAA" w14:textId="77777777" w:rsidR="008870C6" w:rsidRPr="008870C6" w:rsidRDefault="008870C6" w:rsidP="008870C6">
            <w:pPr>
              <w:spacing w:after="0" w:line="240" w:lineRule="auto"/>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9.1.4.1 – тынысалу реакциясының химиялық теңдеуін пайдалана отырып, аэробты және анаэробты тынысалуды салыстыру</w:t>
            </w:r>
          </w:p>
          <w:p w14:paraId="68D13594" w14:textId="60F83D6D" w:rsidR="008870C6" w:rsidRPr="0089556B" w:rsidRDefault="008870C6" w:rsidP="008870C6">
            <w:pPr>
              <w:spacing w:after="0" w:line="240" w:lineRule="auto"/>
              <w:rPr>
                <w:rFonts w:ascii="Times New Roman" w:eastAsia="Times New Roman" w:hAnsi="Times New Roman" w:cs="Times New Roman"/>
                <w:color w:val="000000"/>
                <w:kern w:val="0"/>
                <w:sz w:val="24"/>
                <w:szCs w:val="24"/>
                <w:lang/>
                <w14:ligatures w14:val="none"/>
              </w:rPr>
            </w:pPr>
          </w:p>
        </w:tc>
        <w:tc>
          <w:tcPr>
            <w:tcW w:w="3976" w:type="dxa"/>
            <w:gridSpan w:val="3"/>
            <w:tcBorders>
              <w:top w:val="single" w:sz="4" w:space="0" w:color="404040" w:themeColor="text1" w:themeTint="BF"/>
              <w:bottom w:val="single" w:sz="4" w:space="0" w:color="404040" w:themeColor="text1" w:themeTint="BF"/>
            </w:tcBorders>
            <w:noWrap/>
            <w:vAlign w:val="bottom"/>
            <w:hideMark/>
          </w:tcPr>
          <w:p w14:paraId="18C9A76E" w14:textId="77777777" w:rsidR="008870C6" w:rsidRPr="008870C6" w:rsidRDefault="008870C6" w:rsidP="008870C6">
            <w:pPr>
              <w:spacing w:line="0" w:lineRule="atLeast"/>
              <w:rPr>
                <w:rFonts w:ascii="Times New Roman" w:hAnsi="Times New Roman" w:cs="Times New Roman"/>
                <w:sz w:val="24"/>
                <w:szCs w:val="24"/>
                <w:lang w:val="kk-KZ"/>
              </w:rPr>
            </w:pPr>
            <w:r w:rsidRPr="008870C6">
              <w:rPr>
                <w:rFonts w:ascii="Times New Roman" w:hAnsi="Times New Roman" w:cs="Times New Roman"/>
                <w:sz w:val="24"/>
                <w:szCs w:val="24"/>
                <w:lang w:val="kk-KZ"/>
              </w:rPr>
              <w:t xml:space="preserve">микрофотографияны пайдалана отырып, жасушалардың сызықтық ұлғаюын есептеу </w:t>
            </w:r>
          </w:p>
          <w:p w14:paraId="0B28E408" w14:textId="77777777" w:rsidR="008870C6" w:rsidRPr="008870C6" w:rsidRDefault="008870C6" w:rsidP="008870C6">
            <w:pPr>
              <w:spacing w:line="0" w:lineRule="atLeast"/>
              <w:rPr>
                <w:rFonts w:ascii="Times New Roman" w:hAnsi="Times New Roman" w:cs="Times New Roman"/>
                <w:sz w:val="24"/>
                <w:szCs w:val="24"/>
                <w:lang w:val="kk-KZ"/>
              </w:rPr>
            </w:pPr>
            <w:r w:rsidRPr="008870C6">
              <w:rPr>
                <w:rFonts w:ascii="Times New Roman" w:hAnsi="Times New Roman" w:cs="Times New Roman"/>
                <w:sz w:val="24"/>
                <w:szCs w:val="24"/>
                <w:lang w:val="ru-RU"/>
              </w:rPr>
              <w:t xml:space="preserve">-«компьютер-ми» интерфейс </w:t>
            </w:r>
            <w:proofErr w:type="spellStart"/>
            <w:r w:rsidRPr="008870C6">
              <w:rPr>
                <w:rFonts w:ascii="Times New Roman" w:hAnsi="Times New Roman" w:cs="Times New Roman"/>
                <w:sz w:val="24"/>
                <w:szCs w:val="24"/>
                <w:lang w:val="ru-RU"/>
              </w:rPr>
              <w:t>технологиясының</w:t>
            </w:r>
            <w:proofErr w:type="spellEnd"/>
            <w:r w:rsidRPr="008870C6">
              <w:rPr>
                <w:rFonts w:ascii="Times New Roman" w:hAnsi="Times New Roman" w:cs="Times New Roman"/>
                <w:sz w:val="24"/>
                <w:szCs w:val="24"/>
                <w:lang w:val="kk-KZ"/>
              </w:rPr>
              <w:t xml:space="preserve"> </w:t>
            </w:r>
            <w:proofErr w:type="spellStart"/>
            <w:r w:rsidRPr="008870C6">
              <w:rPr>
                <w:rFonts w:ascii="Times New Roman" w:hAnsi="Times New Roman" w:cs="Times New Roman"/>
                <w:sz w:val="24"/>
                <w:szCs w:val="24"/>
                <w:lang w:val="ru-RU"/>
              </w:rPr>
              <w:t>ерекшеліктерін</w:t>
            </w:r>
            <w:proofErr w:type="spellEnd"/>
            <w:r w:rsidRPr="008870C6">
              <w:rPr>
                <w:rFonts w:ascii="Times New Roman" w:hAnsi="Times New Roman" w:cs="Times New Roman"/>
                <w:sz w:val="24"/>
                <w:szCs w:val="24"/>
                <w:lang w:val="ru-RU"/>
              </w:rPr>
              <w:t xml:space="preserve"> </w:t>
            </w:r>
            <w:proofErr w:type="spellStart"/>
            <w:r w:rsidRPr="008870C6">
              <w:rPr>
                <w:rFonts w:ascii="Times New Roman" w:hAnsi="Times New Roman" w:cs="Times New Roman"/>
                <w:sz w:val="24"/>
                <w:szCs w:val="24"/>
                <w:lang w:val="ru-RU"/>
              </w:rPr>
              <w:t>зерттеу</w:t>
            </w:r>
            <w:proofErr w:type="spellEnd"/>
          </w:p>
          <w:p w14:paraId="3D0150C6" w14:textId="6EBAB757" w:rsidR="008870C6" w:rsidRPr="0089556B" w:rsidRDefault="008870C6" w:rsidP="008870C6">
            <w:pPr>
              <w:spacing w:after="0" w:line="240" w:lineRule="auto"/>
              <w:rPr>
                <w:rFonts w:ascii="Times New Roman" w:eastAsia="Times New Roman" w:hAnsi="Times New Roman" w:cs="Times New Roman"/>
                <w:color w:val="000000"/>
                <w:kern w:val="0"/>
                <w:sz w:val="24"/>
                <w:szCs w:val="24"/>
                <w:lang/>
                <w14:ligatures w14:val="none"/>
              </w:rPr>
            </w:pPr>
            <w:r w:rsidRPr="008870C6">
              <w:rPr>
                <w:rFonts w:ascii="Times New Roman" w:hAnsi="Times New Roman" w:cs="Times New Roman"/>
                <w:sz w:val="24"/>
                <w:szCs w:val="24"/>
                <w:lang w:val="kk-KZ"/>
              </w:rPr>
              <w:t xml:space="preserve"> - </w:t>
            </w:r>
          </w:p>
        </w:tc>
      </w:tr>
      <w:tr w:rsidR="008870C6" w:rsidRPr="0089556B" w14:paraId="2D4F5116" w14:textId="77777777" w:rsidTr="0089556B">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551113A8" w14:textId="528231B4" w:rsidR="008870C6" w:rsidRPr="0089556B" w:rsidRDefault="008870C6" w:rsidP="008870C6">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3</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E596061" w14:textId="77777777" w:rsidR="008870C6" w:rsidRPr="008870C6" w:rsidRDefault="008870C6" w:rsidP="008870C6">
            <w:pPr>
              <w:widowControl w:val="0"/>
              <w:spacing w:after="0" w:line="240" w:lineRule="auto"/>
              <w:contextualSpacing/>
              <w:rPr>
                <w:rFonts w:ascii="Times New Roman" w:hAnsi="Times New Roman" w:cs="Times New Roman"/>
                <w:sz w:val="24"/>
                <w:szCs w:val="24"/>
                <w:lang w:val="kk-KZ"/>
              </w:rPr>
            </w:pPr>
            <w:r w:rsidRPr="0089556B">
              <w:rPr>
                <w:rFonts w:ascii="Times New Roman" w:eastAsia="Times New Roman" w:hAnsi="Times New Roman" w:cs="Times New Roman"/>
                <w:color w:val="000000"/>
                <w:kern w:val="0"/>
                <w:sz w:val="24"/>
                <w:szCs w:val="24"/>
                <w:lang/>
                <w14:ligatures w14:val="none"/>
              </w:rPr>
              <w:t> </w:t>
            </w:r>
            <w:r w:rsidRPr="008870C6">
              <w:rPr>
                <w:rFonts w:ascii="Times New Roman" w:hAnsi="Times New Roman" w:cs="Times New Roman"/>
                <w:sz w:val="24"/>
                <w:szCs w:val="24"/>
                <w:lang w:val="kk-KZ"/>
              </w:rPr>
              <w:t>9.1.5.1- нефронның құрылысымен қызметін сипаттау;</w:t>
            </w:r>
          </w:p>
          <w:p w14:paraId="35D344A7" w14:textId="77777777" w:rsidR="008870C6" w:rsidRPr="008870C6" w:rsidRDefault="008870C6" w:rsidP="008870C6">
            <w:pPr>
              <w:spacing w:after="0" w:line="240" w:lineRule="auto"/>
              <w:contextualSpacing/>
              <w:rPr>
                <w:rFonts w:ascii="Times New Roman" w:hAnsi="Times New Roman" w:cs="Times New Roman"/>
                <w:bCs/>
                <w:sz w:val="24"/>
                <w:szCs w:val="24"/>
                <w:lang w:val="kk-KZ"/>
              </w:rPr>
            </w:pPr>
            <w:r w:rsidRPr="008870C6">
              <w:rPr>
                <w:rFonts w:ascii="Times New Roman" w:hAnsi="Times New Roman" w:cs="Times New Roman"/>
                <w:sz w:val="24"/>
                <w:szCs w:val="24"/>
                <w:lang w:val="kk-KZ"/>
              </w:rPr>
              <w:t>9.1.5.2 -</w:t>
            </w:r>
            <w:r w:rsidRPr="008870C6">
              <w:rPr>
                <w:rFonts w:ascii="Times New Roman" w:hAnsi="Times New Roman" w:cs="Times New Roman"/>
                <w:bCs/>
                <w:sz w:val="24"/>
                <w:szCs w:val="24"/>
                <w:lang w:val="kk-KZ"/>
              </w:rPr>
              <w:t>фильтрация және несептің түзілу үрдістерін сипаттау</w:t>
            </w:r>
          </w:p>
          <w:p w14:paraId="0B2BE4E2" w14:textId="04FD853A" w:rsidR="008870C6" w:rsidRPr="0089556B" w:rsidRDefault="008870C6" w:rsidP="008870C6">
            <w:pPr>
              <w:spacing w:after="0" w:line="240" w:lineRule="auto"/>
              <w:rPr>
                <w:rFonts w:ascii="Times New Roman" w:eastAsia="Times New Roman" w:hAnsi="Times New Roman" w:cs="Times New Roman"/>
                <w:color w:val="000000"/>
                <w:kern w:val="0"/>
                <w:sz w:val="24"/>
                <w:szCs w:val="24"/>
                <w:lang/>
                <w14:ligatures w14:val="none"/>
              </w:rPr>
            </w:pPr>
            <w:r w:rsidRPr="008870C6">
              <w:rPr>
                <w:rFonts w:ascii="Times New Roman" w:hAnsi="Times New Roman" w:cs="Times New Roman"/>
                <w:sz w:val="24"/>
                <w:szCs w:val="24"/>
                <w:lang w:val="ru-RU"/>
              </w:rPr>
              <w:t xml:space="preserve">9.4.4.2 -«компьютер-ми» интерфейс </w:t>
            </w:r>
            <w:proofErr w:type="spellStart"/>
            <w:r w:rsidRPr="008870C6">
              <w:rPr>
                <w:rFonts w:ascii="Times New Roman" w:hAnsi="Times New Roman" w:cs="Times New Roman"/>
                <w:sz w:val="24"/>
                <w:szCs w:val="24"/>
                <w:lang w:val="ru-RU"/>
              </w:rPr>
              <w:t>технологиясының</w:t>
            </w:r>
            <w:proofErr w:type="spellEnd"/>
            <w:r w:rsidRPr="008870C6">
              <w:rPr>
                <w:rFonts w:ascii="Times New Roman" w:hAnsi="Times New Roman" w:cs="Times New Roman"/>
                <w:sz w:val="24"/>
                <w:szCs w:val="24"/>
                <w:lang w:val="kk-KZ"/>
              </w:rPr>
              <w:t xml:space="preserve"> </w:t>
            </w:r>
            <w:proofErr w:type="spellStart"/>
            <w:r w:rsidRPr="008870C6">
              <w:rPr>
                <w:rFonts w:ascii="Times New Roman" w:hAnsi="Times New Roman" w:cs="Times New Roman"/>
                <w:sz w:val="24"/>
                <w:szCs w:val="24"/>
                <w:lang w:val="ru-RU"/>
              </w:rPr>
              <w:t>ерекшеліктерін</w:t>
            </w:r>
            <w:proofErr w:type="spellEnd"/>
            <w:r w:rsidRPr="008870C6">
              <w:rPr>
                <w:rFonts w:ascii="Times New Roman" w:hAnsi="Times New Roman" w:cs="Times New Roman"/>
                <w:sz w:val="24"/>
                <w:szCs w:val="24"/>
                <w:lang w:val="ru-RU"/>
              </w:rPr>
              <w:t xml:space="preserve"> </w:t>
            </w:r>
            <w:proofErr w:type="spellStart"/>
            <w:r w:rsidRPr="008870C6">
              <w:rPr>
                <w:rFonts w:ascii="Times New Roman" w:hAnsi="Times New Roman" w:cs="Times New Roman"/>
                <w:sz w:val="24"/>
                <w:szCs w:val="24"/>
                <w:lang w:val="ru-RU"/>
              </w:rPr>
              <w:t>зерттеу</w:t>
            </w:r>
            <w:proofErr w:type="spellEnd"/>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DF86534" w14:textId="0C18814A" w:rsidR="008870C6" w:rsidRPr="0089556B" w:rsidRDefault="008870C6" w:rsidP="008870C6">
            <w:pPr>
              <w:spacing w:after="0" w:line="240" w:lineRule="auto"/>
              <w:rPr>
                <w:rFonts w:ascii="Times New Roman" w:eastAsia="Times New Roman" w:hAnsi="Times New Roman" w:cs="Times New Roman"/>
                <w:color w:val="000000"/>
                <w:kern w:val="0"/>
                <w:sz w:val="24"/>
                <w:szCs w:val="24"/>
                <w:lang/>
                <w14:ligatures w14:val="none"/>
              </w:rPr>
            </w:pPr>
            <w:r w:rsidRPr="0089556B">
              <w:rPr>
                <w:rFonts w:ascii="Times New Roman" w:eastAsia="Times New Roman" w:hAnsi="Times New Roman" w:cs="Times New Roman"/>
                <w:color w:val="000000"/>
                <w:kern w:val="0"/>
                <w:sz w:val="24"/>
                <w:szCs w:val="24"/>
                <w:lang/>
                <w14:ligatures w14:val="none"/>
              </w:rPr>
              <w:t> </w:t>
            </w:r>
            <w:r w:rsidRPr="008870C6">
              <w:rPr>
                <w:rFonts w:ascii="Times New Roman" w:hAnsi="Times New Roman" w:cs="Times New Roman"/>
                <w:bCs/>
                <w:sz w:val="24"/>
                <w:szCs w:val="24"/>
                <w:lang w:val="kk-KZ"/>
              </w:rPr>
              <w:t>фильтрация және несептің түзілу үрдістерін сипаттау</w:t>
            </w:r>
          </w:p>
        </w:tc>
      </w:tr>
      <w:tr w:rsidR="008870C6" w:rsidRPr="0089556B" w14:paraId="0B83607E" w14:textId="77777777" w:rsidTr="00254000">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56E6809F" w14:textId="67B99EA7" w:rsidR="008870C6" w:rsidRPr="0089556B" w:rsidRDefault="008870C6" w:rsidP="008870C6">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4</w:t>
            </w:r>
          </w:p>
        </w:tc>
        <w:tc>
          <w:tcPr>
            <w:tcW w:w="5701" w:type="dxa"/>
            <w:gridSpan w:val="4"/>
            <w:tcBorders>
              <w:top w:val="single" w:sz="4" w:space="0" w:color="404040" w:themeColor="text1" w:themeTint="BF"/>
              <w:bottom w:val="single" w:sz="4" w:space="0" w:color="404040" w:themeColor="text1" w:themeTint="BF"/>
            </w:tcBorders>
            <w:noWrap/>
            <w:vAlign w:val="center"/>
            <w:hideMark/>
          </w:tcPr>
          <w:p w14:paraId="7FE925FB" w14:textId="77777777" w:rsidR="008870C6" w:rsidRPr="008870C6" w:rsidRDefault="008870C6" w:rsidP="008870C6">
            <w:pPr>
              <w:tabs>
                <w:tab w:val="center" w:pos="6150"/>
              </w:tabs>
              <w:spacing w:after="0" w:line="240" w:lineRule="auto"/>
              <w:ind w:left="-15"/>
              <w:contextualSpacing/>
              <w:rPr>
                <w:rFonts w:ascii="Times New Roman" w:hAnsi="Times New Roman" w:cs="Times New Roman"/>
                <w:sz w:val="24"/>
                <w:szCs w:val="24"/>
                <w:lang w:val="kk-KZ" w:eastAsia="ru-RU"/>
              </w:rPr>
            </w:pPr>
            <w:r w:rsidRPr="008870C6">
              <w:rPr>
                <w:rFonts w:ascii="Times New Roman" w:hAnsi="Times New Roman" w:cs="Times New Roman"/>
                <w:sz w:val="24"/>
                <w:szCs w:val="24"/>
                <w:lang w:val="kk-KZ" w:eastAsia="ru-RU"/>
              </w:rPr>
              <w:t xml:space="preserve">9.2.1.1 Адамның жыныс жүйесінің құрылысын сипаттау </w:t>
            </w:r>
          </w:p>
          <w:p w14:paraId="2E63167B" w14:textId="77777777" w:rsidR="008870C6" w:rsidRPr="008870C6" w:rsidRDefault="008870C6" w:rsidP="008870C6">
            <w:pPr>
              <w:spacing w:after="0" w:line="240" w:lineRule="auto"/>
              <w:ind w:left="10" w:hanging="10"/>
              <w:contextualSpacing/>
              <w:jc w:val="both"/>
              <w:rPr>
                <w:rFonts w:ascii="Times New Roman" w:hAnsi="Times New Roman" w:cs="Times New Roman"/>
                <w:sz w:val="24"/>
                <w:szCs w:val="24"/>
                <w:lang w:val="kk-KZ" w:eastAsia="ru-RU"/>
              </w:rPr>
            </w:pPr>
            <w:r w:rsidRPr="008870C6">
              <w:rPr>
                <w:rFonts w:ascii="Times New Roman" w:hAnsi="Times New Roman" w:cs="Times New Roman"/>
                <w:sz w:val="24"/>
                <w:szCs w:val="24"/>
                <w:lang w:val="kk-KZ" w:eastAsia="ru-RU"/>
              </w:rPr>
              <w:t xml:space="preserve">9.2.1.4 Менструальдық цикл мен эстроген және прогестеронның </w:t>
            </w:r>
          </w:p>
          <w:p w14:paraId="2A622FBF" w14:textId="77777777" w:rsidR="008870C6" w:rsidRPr="008870C6" w:rsidRDefault="008870C6" w:rsidP="008870C6">
            <w:pPr>
              <w:spacing w:after="0" w:line="240" w:lineRule="auto"/>
              <w:ind w:left="10" w:hanging="10"/>
              <w:contextualSpacing/>
              <w:jc w:val="both"/>
              <w:rPr>
                <w:rFonts w:ascii="Times New Roman" w:hAnsi="Times New Roman" w:cs="Times New Roman"/>
                <w:sz w:val="24"/>
                <w:szCs w:val="24"/>
                <w:lang w:val="kk-KZ" w:eastAsia="ru-RU"/>
              </w:rPr>
            </w:pPr>
            <w:r w:rsidRPr="008870C6">
              <w:rPr>
                <w:rFonts w:ascii="Times New Roman" w:hAnsi="Times New Roman" w:cs="Times New Roman"/>
                <w:sz w:val="24"/>
                <w:szCs w:val="24"/>
                <w:lang w:val="kk-KZ" w:eastAsia="ru-RU"/>
              </w:rPr>
              <w:t xml:space="preserve">маңызын сипаттау </w:t>
            </w:r>
          </w:p>
          <w:p w14:paraId="13CE7BAB" w14:textId="77777777" w:rsidR="008870C6" w:rsidRPr="008870C6" w:rsidRDefault="008870C6" w:rsidP="008870C6">
            <w:pPr>
              <w:spacing w:after="0" w:line="240" w:lineRule="auto"/>
              <w:ind w:left="10" w:hanging="10"/>
              <w:contextualSpacing/>
              <w:jc w:val="both"/>
              <w:rPr>
                <w:rFonts w:ascii="Times New Roman" w:hAnsi="Times New Roman" w:cs="Times New Roman"/>
                <w:sz w:val="24"/>
                <w:szCs w:val="24"/>
                <w:lang w:val="kk-KZ" w:eastAsia="ru-RU"/>
              </w:rPr>
            </w:pPr>
            <w:r w:rsidRPr="008870C6">
              <w:rPr>
                <w:rFonts w:ascii="Times New Roman" w:hAnsi="Times New Roman" w:cs="Times New Roman"/>
                <w:b/>
                <w:sz w:val="24"/>
                <w:szCs w:val="24"/>
                <w:lang w:val="kk-KZ" w:eastAsia="ru-RU"/>
              </w:rPr>
              <w:t xml:space="preserve">  </w:t>
            </w:r>
            <w:r w:rsidRPr="008870C6">
              <w:rPr>
                <w:rFonts w:ascii="Times New Roman" w:hAnsi="Times New Roman" w:cs="Times New Roman"/>
                <w:sz w:val="24"/>
                <w:szCs w:val="24"/>
                <w:lang w:val="kk-KZ" w:eastAsia="ru-RU"/>
              </w:rPr>
              <w:t xml:space="preserve">9.2.3.2 Ұрықтың дамуындағы плацентаның маңызын түсіндіру </w:t>
            </w:r>
          </w:p>
          <w:p w14:paraId="736B1B52" w14:textId="77777777" w:rsidR="008870C6" w:rsidRPr="008870C6" w:rsidRDefault="008870C6" w:rsidP="008870C6">
            <w:pPr>
              <w:spacing w:after="0" w:line="240" w:lineRule="auto"/>
              <w:ind w:left="10" w:hanging="10"/>
              <w:contextualSpacing/>
              <w:jc w:val="both"/>
              <w:rPr>
                <w:rFonts w:ascii="Times New Roman" w:hAnsi="Times New Roman" w:cs="Times New Roman"/>
                <w:sz w:val="24"/>
                <w:szCs w:val="24"/>
                <w:lang w:val="kk-KZ" w:eastAsia="ru-RU"/>
              </w:rPr>
            </w:pPr>
            <w:r w:rsidRPr="008870C6">
              <w:rPr>
                <w:rFonts w:ascii="Times New Roman" w:hAnsi="Times New Roman" w:cs="Times New Roman"/>
                <w:sz w:val="24"/>
                <w:szCs w:val="24"/>
                <w:lang w:val="ru-RU" w:eastAsia="ru-RU"/>
              </w:rPr>
              <w:t xml:space="preserve">9.2.3.2 Эмбрион мен </w:t>
            </w:r>
            <w:proofErr w:type="spellStart"/>
            <w:r w:rsidRPr="008870C6">
              <w:rPr>
                <w:rFonts w:ascii="Times New Roman" w:hAnsi="Times New Roman" w:cs="Times New Roman"/>
                <w:sz w:val="24"/>
                <w:szCs w:val="24"/>
                <w:lang w:val="ru-RU" w:eastAsia="ru-RU"/>
              </w:rPr>
              <w:t>ұрықтың</w:t>
            </w:r>
            <w:proofErr w:type="spellEnd"/>
            <w:r w:rsidRPr="008870C6">
              <w:rPr>
                <w:rFonts w:ascii="Times New Roman" w:hAnsi="Times New Roman" w:cs="Times New Roman"/>
                <w:sz w:val="24"/>
                <w:szCs w:val="24"/>
                <w:lang w:val="ru-RU" w:eastAsia="ru-RU"/>
              </w:rPr>
              <w:t xml:space="preserve"> </w:t>
            </w:r>
            <w:proofErr w:type="spellStart"/>
            <w:r w:rsidRPr="008870C6">
              <w:rPr>
                <w:rFonts w:ascii="Times New Roman" w:hAnsi="Times New Roman" w:cs="Times New Roman"/>
                <w:sz w:val="24"/>
                <w:szCs w:val="24"/>
                <w:lang w:val="ru-RU" w:eastAsia="ru-RU"/>
              </w:rPr>
              <w:t>дамуын</w:t>
            </w:r>
            <w:proofErr w:type="spellEnd"/>
            <w:r w:rsidRPr="008870C6">
              <w:rPr>
                <w:rFonts w:ascii="Times New Roman" w:hAnsi="Times New Roman" w:cs="Times New Roman"/>
                <w:sz w:val="24"/>
                <w:szCs w:val="24"/>
                <w:lang w:val="ru-RU" w:eastAsia="ru-RU"/>
              </w:rPr>
              <w:t xml:space="preserve"> </w:t>
            </w:r>
            <w:proofErr w:type="spellStart"/>
            <w:r w:rsidRPr="008870C6">
              <w:rPr>
                <w:rFonts w:ascii="Times New Roman" w:hAnsi="Times New Roman" w:cs="Times New Roman"/>
                <w:sz w:val="24"/>
                <w:szCs w:val="24"/>
                <w:lang w:val="ru-RU" w:eastAsia="ru-RU"/>
              </w:rPr>
              <w:t>салыстыру</w:t>
            </w:r>
            <w:proofErr w:type="spellEnd"/>
            <w:r w:rsidRPr="008870C6">
              <w:rPr>
                <w:rFonts w:ascii="Times New Roman" w:hAnsi="Times New Roman" w:cs="Times New Roman"/>
                <w:sz w:val="24"/>
                <w:szCs w:val="24"/>
                <w:lang w:val="ru-RU" w:eastAsia="ru-RU"/>
              </w:rPr>
              <w:t xml:space="preserve"> </w:t>
            </w:r>
            <w:r w:rsidRPr="008870C6">
              <w:rPr>
                <w:rFonts w:ascii="Times New Roman" w:hAnsi="Times New Roman" w:cs="Times New Roman"/>
                <w:sz w:val="24"/>
                <w:szCs w:val="24"/>
                <w:lang w:val="kk-KZ" w:eastAsia="ru-RU"/>
              </w:rPr>
              <w:t xml:space="preserve">   9.2.3.3. Адам ұрығының дамуына шылым шегу, алкогольмен </w:t>
            </w:r>
            <w:proofErr w:type="gramStart"/>
            <w:r w:rsidRPr="008870C6">
              <w:rPr>
                <w:rFonts w:ascii="Times New Roman" w:hAnsi="Times New Roman" w:cs="Times New Roman"/>
                <w:sz w:val="24"/>
                <w:szCs w:val="24"/>
                <w:lang w:val="kk-KZ" w:eastAsia="ru-RU"/>
              </w:rPr>
              <w:t>басқа  есірткілер</w:t>
            </w:r>
            <w:proofErr w:type="gramEnd"/>
            <w:r w:rsidRPr="008870C6">
              <w:rPr>
                <w:rFonts w:ascii="Times New Roman" w:hAnsi="Times New Roman" w:cs="Times New Roman"/>
                <w:sz w:val="24"/>
                <w:szCs w:val="24"/>
                <w:lang w:val="kk-KZ" w:eastAsia="ru-RU"/>
              </w:rPr>
              <w:t xml:space="preserve"> әсерінің салдарын түсіндіру</w:t>
            </w:r>
          </w:p>
          <w:p w14:paraId="63E1467A" w14:textId="6EA30AFB" w:rsidR="008870C6" w:rsidRPr="0089556B" w:rsidRDefault="008870C6" w:rsidP="008870C6">
            <w:pPr>
              <w:spacing w:after="0" w:line="240" w:lineRule="auto"/>
              <w:rPr>
                <w:rFonts w:ascii="Times New Roman" w:eastAsia="Times New Roman" w:hAnsi="Times New Roman" w:cs="Times New Roman"/>
                <w:color w:val="000000"/>
                <w:kern w:val="0"/>
                <w:sz w:val="24"/>
                <w:szCs w:val="24"/>
                <w:lang/>
                <w14:ligatures w14:val="none"/>
              </w:rPr>
            </w:pPr>
          </w:p>
        </w:tc>
        <w:tc>
          <w:tcPr>
            <w:tcW w:w="3976" w:type="dxa"/>
            <w:gridSpan w:val="3"/>
            <w:tcBorders>
              <w:top w:val="single" w:sz="4" w:space="0" w:color="404040" w:themeColor="text1" w:themeTint="BF"/>
              <w:bottom w:val="single" w:sz="4" w:space="0" w:color="404040" w:themeColor="text1" w:themeTint="BF"/>
            </w:tcBorders>
            <w:noWrap/>
            <w:vAlign w:val="center"/>
            <w:hideMark/>
          </w:tcPr>
          <w:p w14:paraId="09B00BED" w14:textId="77777777" w:rsidR="008870C6" w:rsidRPr="008870C6" w:rsidRDefault="008870C6" w:rsidP="008870C6">
            <w:pPr>
              <w:spacing w:after="0" w:line="240" w:lineRule="auto"/>
              <w:contextualSpacing/>
              <w:jc w:val="both"/>
              <w:rPr>
                <w:rFonts w:ascii="Times New Roman" w:hAnsi="Times New Roman" w:cs="Times New Roman"/>
                <w:sz w:val="24"/>
                <w:szCs w:val="24"/>
                <w:lang w:val="kk-KZ" w:eastAsia="ru-RU"/>
              </w:rPr>
            </w:pPr>
            <w:r w:rsidRPr="008870C6">
              <w:rPr>
                <w:rFonts w:ascii="Times New Roman" w:hAnsi="Times New Roman" w:cs="Times New Roman"/>
                <w:sz w:val="24"/>
                <w:szCs w:val="24"/>
                <w:lang w:val="kk-KZ" w:eastAsia="ru-RU"/>
              </w:rPr>
              <w:t xml:space="preserve">-Эмбрион мен ұрықтың дамуын салыстыру    </w:t>
            </w:r>
          </w:p>
          <w:p w14:paraId="41C63394" w14:textId="77777777" w:rsidR="008870C6" w:rsidRPr="008870C6" w:rsidRDefault="008870C6" w:rsidP="008870C6">
            <w:pPr>
              <w:spacing w:after="0" w:line="240" w:lineRule="auto"/>
              <w:contextualSpacing/>
              <w:jc w:val="both"/>
              <w:rPr>
                <w:rFonts w:ascii="Times New Roman" w:hAnsi="Times New Roman" w:cs="Times New Roman"/>
                <w:sz w:val="24"/>
                <w:szCs w:val="24"/>
                <w:lang w:val="kk-KZ" w:eastAsia="ru-RU"/>
              </w:rPr>
            </w:pPr>
          </w:p>
          <w:p w14:paraId="6BB57C3F" w14:textId="77777777" w:rsidR="008870C6" w:rsidRPr="008870C6" w:rsidRDefault="008870C6" w:rsidP="008870C6">
            <w:pPr>
              <w:spacing w:after="0" w:line="240" w:lineRule="auto"/>
              <w:ind w:left="10" w:hanging="10"/>
              <w:contextualSpacing/>
              <w:jc w:val="both"/>
              <w:rPr>
                <w:rFonts w:ascii="Times New Roman" w:hAnsi="Times New Roman" w:cs="Times New Roman"/>
                <w:sz w:val="24"/>
                <w:szCs w:val="24"/>
                <w:lang w:val="kk-KZ" w:eastAsia="ru-RU"/>
              </w:rPr>
            </w:pPr>
            <w:r w:rsidRPr="008870C6">
              <w:rPr>
                <w:rFonts w:ascii="Times New Roman" w:hAnsi="Times New Roman" w:cs="Times New Roman"/>
                <w:sz w:val="24"/>
                <w:szCs w:val="24"/>
                <w:lang w:val="kk-KZ" w:eastAsia="ru-RU"/>
              </w:rPr>
              <w:t xml:space="preserve"> - Адам ұрығының дамуына шылым шегу, алкогольмен басқа  есірткілер әсерінің салдарын түсіндіру</w:t>
            </w:r>
          </w:p>
          <w:p w14:paraId="545993AE" w14:textId="6F040E93" w:rsidR="008870C6" w:rsidRPr="0089556B" w:rsidRDefault="008870C6" w:rsidP="008870C6">
            <w:pPr>
              <w:spacing w:after="0" w:line="240" w:lineRule="auto"/>
              <w:rPr>
                <w:rFonts w:ascii="Times New Roman" w:eastAsia="Times New Roman" w:hAnsi="Times New Roman" w:cs="Times New Roman"/>
                <w:color w:val="000000"/>
                <w:kern w:val="0"/>
                <w:sz w:val="24"/>
                <w:szCs w:val="24"/>
                <w:lang/>
                <w14:ligatures w14:val="none"/>
              </w:rPr>
            </w:pPr>
          </w:p>
        </w:tc>
      </w:tr>
      <w:tr w:rsidR="008870C6" w:rsidRPr="0089556B" w14:paraId="4D5ACDEE"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4A1972ED" w14:textId="77777777" w:rsidR="008870C6" w:rsidRPr="0089556B" w:rsidRDefault="008870C6" w:rsidP="008870C6">
            <w:pPr>
              <w:spacing w:after="0" w:line="240" w:lineRule="auto"/>
              <w:rPr>
                <w:rFonts w:ascii="Times New Roman" w:eastAsia="Times New Roman" w:hAnsi="Times New Roman" w:cs="Times New Roman"/>
                <w:color w:val="000000"/>
                <w:kern w:val="0"/>
                <w:sz w:val="24"/>
                <w:szCs w:val="24"/>
                <w:lang/>
                <w14:ligatures w14:val="none"/>
              </w:rPr>
            </w:pPr>
          </w:p>
        </w:tc>
      </w:tr>
      <w:tr w:rsidR="008870C6" w:rsidRPr="0089556B" w14:paraId="69C8CF90" w14:textId="77777777" w:rsidTr="0089556B">
        <w:trPr>
          <w:trHeight w:val="80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B0984" w14:textId="4EE45437" w:rsidR="008870C6" w:rsidRPr="0089556B" w:rsidRDefault="008870C6" w:rsidP="008870C6">
            <w:pPr>
              <w:spacing w:after="0" w:line="240" w:lineRule="auto"/>
              <w:rPr>
                <w:rFonts w:ascii="Times New Roman" w:eastAsia="Times New Roman" w:hAnsi="Times New Roman" w:cs="Times New Roman"/>
                <w:color w:val="000000"/>
                <w:kern w:val="0"/>
                <w:sz w:val="24"/>
                <w:szCs w:val="24"/>
                <w:lang/>
                <w14:ligatures w14:val="none"/>
              </w:rPr>
            </w:pPr>
            <w:r w:rsidRPr="0089556B">
              <w:rPr>
                <w:rFonts w:ascii="Times New Roman" w:eastAsia="Times New Roman" w:hAnsi="Times New Roman" w:cs="Times New Roman"/>
                <w:color w:val="000000"/>
                <w:kern w:val="0"/>
                <w:sz w:val="24"/>
                <w:szCs w:val="24"/>
                <w:lang/>
                <w14:ligatures w14:val="none"/>
              </w:rPr>
              <w:t>1. ТЖБ нәтижелерін талдау оқушылардың келесі білім деңгейін көрсетті:</w:t>
            </w:r>
          </w:p>
        </w:tc>
      </w:tr>
      <w:tr w:rsidR="008870C6" w:rsidRPr="0089556B" w14:paraId="12FBADF2" w14:textId="77777777" w:rsidTr="0089556B">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57CFB382"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6266727" w14:textId="77777777" w:rsidR="008870C6" w:rsidRPr="0089556B" w:rsidRDefault="008870C6" w:rsidP="008870C6">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A5036B6" w14:textId="77777777" w:rsidR="008870C6" w:rsidRPr="0089556B" w:rsidRDefault="008870C6" w:rsidP="008870C6">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24F9B0B" w14:textId="77777777" w:rsidR="008870C6" w:rsidRPr="0089556B" w:rsidRDefault="008870C6" w:rsidP="008870C6">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Жоғары (Ж): 85-100%</w:t>
            </w:r>
          </w:p>
        </w:tc>
      </w:tr>
      <w:tr w:rsidR="008870C6" w:rsidRPr="0089556B" w14:paraId="2C9B1E92" w14:textId="77777777" w:rsidTr="00862C51">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3E016D74" w14:textId="6CBCB659" w:rsidR="008870C6" w:rsidRPr="0089556B" w:rsidRDefault="008870C6" w:rsidP="008870C6">
            <w:pPr>
              <w:spacing w:after="0" w:line="240" w:lineRule="auto"/>
              <w:rPr>
                <w:rFonts w:ascii="Calibri" w:eastAsia="Times New Roman" w:hAnsi="Calibri" w:cs="Calibri"/>
                <w:color w:val="000000"/>
                <w:kern w:val="0"/>
                <w:lang w:val="en-US"/>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en-US"/>
                <w14:ligatures w14:val="none"/>
              </w:rPr>
              <w:t>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57D0E191"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036A5D22"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 xml:space="preserve">Сатыбалды Айбаршын, АБУБАКИР ПЕРИЗАТ, КАЛМУРАТ МАДИ, ЗАМАНБЕК </w:t>
            </w:r>
            <w:r w:rsidRPr="0089556B">
              <w:rPr>
                <w:rFonts w:ascii="Calibri" w:eastAsia="Times New Roman" w:hAnsi="Calibri" w:cs="Calibri"/>
                <w:color w:val="000000"/>
                <w:kern w:val="0"/>
                <w:lang/>
                <w14:ligatures w14:val="none"/>
              </w:rPr>
              <w:lastRenderedPageBreak/>
              <w:t>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22839295"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lastRenderedPageBreak/>
              <w:t>МИНЯШАР МЕРЕЙ, Абдухарім Салиха, АЛАУХАН АСЫЛЗАТ</w:t>
            </w:r>
          </w:p>
        </w:tc>
      </w:tr>
      <w:tr w:rsidR="008870C6" w:rsidRPr="0089556B" w14:paraId="7B5BC56F" w14:textId="77777777" w:rsidTr="008A713E">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597123F3" w14:textId="1EAC5A50" w:rsidR="008870C6" w:rsidRPr="0089556B" w:rsidRDefault="008870C6" w:rsidP="008870C6">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2</w:t>
            </w:r>
          </w:p>
        </w:tc>
        <w:tc>
          <w:tcPr>
            <w:tcW w:w="3802" w:type="dxa"/>
            <w:gridSpan w:val="2"/>
            <w:tcBorders>
              <w:top w:val="single" w:sz="4" w:space="0" w:color="000000"/>
              <w:left w:val="nil"/>
              <w:bottom w:val="single" w:sz="4" w:space="0" w:color="000000"/>
              <w:right w:val="single" w:sz="4" w:space="0" w:color="000000"/>
            </w:tcBorders>
            <w:shd w:val="clear" w:color="auto" w:fill="auto"/>
          </w:tcPr>
          <w:p w14:paraId="647D01DC"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p>
        </w:tc>
        <w:tc>
          <w:tcPr>
            <w:tcW w:w="3064" w:type="dxa"/>
            <w:gridSpan w:val="3"/>
            <w:tcBorders>
              <w:top w:val="single" w:sz="4" w:space="0" w:color="000000"/>
              <w:left w:val="single" w:sz="4" w:space="0" w:color="000000"/>
              <w:bottom w:val="single" w:sz="4" w:space="0" w:color="000000"/>
              <w:right w:val="single" w:sz="4" w:space="0" w:color="000000"/>
            </w:tcBorders>
            <w:shd w:val="clear" w:color="auto" w:fill="auto"/>
          </w:tcPr>
          <w:p w14:paraId="2ABD33EF" w14:textId="1BB12A25" w:rsidR="008870C6" w:rsidRPr="0089556B" w:rsidRDefault="008870C6" w:rsidP="008870C6">
            <w:pPr>
              <w:spacing w:after="0" w:line="240" w:lineRule="auto"/>
              <w:rPr>
                <w:rFonts w:ascii="Calibri" w:eastAsia="Times New Roman" w:hAnsi="Calibri" w:cs="Calibri"/>
                <w:color w:val="000000"/>
                <w:kern w:val="0"/>
                <w:lang/>
                <w14:ligatures w14:val="none"/>
              </w:rPr>
            </w:pPr>
            <w:r>
              <w:rPr>
                <w:rFonts w:ascii="Calibri" w:hAnsi="Calibri" w:cs="Calibri"/>
                <w:color w:val="000000"/>
              </w:rPr>
              <w:t>Сатыбалды Айбаршын, 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 МЕИРЖАНҰЛЫ АЗАТ</w:t>
            </w:r>
          </w:p>
        </w:tc>
        <w:tc>
          <w:tcPr>
            <w:tcW w:w="2811" w:type="dxa"/>
            <w:gridSpan w:val="2"/>
            <w:tcBorders>
              <w:top w:val="single" w:sz="4" w:space="0" w:color="000000"/>
              <w:left w:val="nil"/>
              <w:bottom w:val="single" w:sz="4" w:space="0" w:color="000000"/>
              <w:right w:val="single" w:sz="4" w:space="0" w:color="000000"/>
            </w:tcBorders>
            <w:shd w:val="clear" w:color="auto" w:fill="auto"/>
          </w:tcPr>
          <w:p w14:paraId="377E1797" w14:textId="76AAA0AF" w:rsidR="008870C6" w:rsidRPr="0089556B" w:rsidRDefault="008870C6" w:rsidP="008870C6">
            <w:pPr>
              <w:spacing w:after="0" w:line="240" w:lineRule="auto"/>
              <w:rPr>
                <w:rFonts w:ascii="Calibri" w:eastAsia="Times New Roman" w:hAnsi="Calibri" w:cs="Calibri"/>
                <w:color w:val="000000"/>
                <w:kern w:val="0"/>
                <w:lang/>
                <w14:ligatures w14:val="none"/>
              </w:rPr>
            </w:pPr>
            <w:r>
              <w:rPr>
                <w:rFonts w:ascii="Calibri" w:hAnsi="Calibri" w:cs="Calibri"/>
                <w:color w:val="000000"/>
              </w:rPr>
              <w:t>МИНЯШАР МЕРЕЙ, Абдухарім Салиха, АЛАУХАН АСЫЛЗАТ</w:t>
            </w:r>
          </w:p>
        </w:tc>
      </w:tr>
      <w:tr w:rsidR="008870C6" w:rsidRPr="0089556B" w14:paraId="77FA6388" w14:textId="77777777" w:rsidTr="002341D3">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7562E8EB" w14:textId="55116AC8" w:rsidR="008870C6" w:rsidRPr="0089556B" w:rsidRDefault="008870C6" w:rsidP="008870C6">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3</w:t>
            </w:r>
          </w:p>
        </w:tc>
        <w:tc>
          <w:tcPr>
            <w:tcW w:w="3802" w:type="dxa"/>
            <w:gridSpan w:val="2"/>
            <w:tcBorders>
              <w:top w:val="single" w:sz="4" w:space="0" w:color="000000"/>
              <w:left w:val="nil"/>
              <w:bottom w:val="single" w:sz="4" w:space="0" w:color="000000"/>
              <w:right w:val="single" w:sz="4" w:space="0" w:color="000000"/>
            </w:tcBorders>
            <w:shd w:val="clear" w:color="auto" w:fill="auto"/>
          </w:tcPr>
          <w:p w14:paraId="6E8E748E"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p>
        </w:tc>
        <w:tc>
          <w:tcPr>
            <w:tcW w:w="3064" w:type="dxa"/>
            <w:gridSpan w:val="3"/>
            <w:tcBorders>
              <w:top w:val="single" w:sz="4" w:space="0" w:color="000000"/>
              <w:left w:val="single" w:sz="4" w:space="0" w:color="000000"/>
              <w:bottom w:val="single" w:sz="4" w:space="0" w:color="000000"/>
              <w:right w:val="single" w:sz="4" w:space="0" w:color="000000"/>
            </w:tcBorders>
            <w:shd w:val="clear" w:color="auto" w:fill="auto"/>
          </w:tcPr>
          <w:p w14:paraId="6A1A6F15" w14:textId="7A3002EE" w:rsidR="008870C6" w:rsidRPr="0089556B" w:rsidRDefault="008870C6" w:rsidP="008870C6">
            <w:pPr>
              <w:spacing w:after="0" w:line="240" w:lineRule="auto"/>
              <w:rPr>
                <w:rFonts w:ascii="Calibri" w:eastAsia="Times New Roman" w:hAnsi="Calibri" w:cs="Calibri"/>
                <w:color w:val="000000"/>
                <w:kern w:val="0"/>
                <w:lang/>
                <w14:ligatures w14:val="none"/>
              </w:rPr>
            </w:pPr>
            <w:r>
              <w:rPr>
                <w:rFonts w:ascii="Calibri" w:hAnsi="Calibri" w:cs="Calibri"/>
                <w:color w:val="000000"/>
              </w:rPr>
              <w:t xml:space="preserve">Сатыбалды Айбаршын, АБУБАКИР ПЕРИЗАТ, КАЛМУРАТ МАДИ, ЗАМАНБЕК АЛМАС, НУРЫМБЕТ САНЖАР, ЖУМАТАЙ АНЕЛЯ, ИБРАГИМОВ АРМАН, УРАЛБАЙ МЕЙРАМБЕК, ИРСАЛИ НҰРМҰХАММЕД, ОРАЗХАН КУАНЫШ, КУАНЫШ НҰРБАҚЫТ, РЫСМУРАТ </w:t>
            </w:r>
            <w:r>
              <w:rPr>
                <w:rFonts w:ascii="Calibri" w:hAnsi="Calibri" w:cs="Calibri"/>
                <w:color w:val="000000"/>
              </w:rPr>
              <w:lastRenderedPageBreak/>
              <w:t>МЕЙРАМБЕК, СЕРЕТАЙ НҰРИСЛАМ</w:t>
            </w:r>
          </w:p>
        </w:tc>
        <w:tc>
          <w:tcPr>
            <w:tcW w:w="2811" w:type="dxa"/>
            <w:gridSpan w:val="2"/>
            <w:tcBorders>
              <w:top w:val="single" w:sz="4" w:space="0" w:color="000000"/>
              <w:left w:val="nil"/>
              <w:bottom w:val="single" w:sz="4" w:space="0" w:color="000000"/>
              <w:right w:val="single" w:sz="4" w:space="0" w:color="000000"/>
            </w:tcBorders>
            <w:shd w:val="clear" w:color="auto" w:fill="auto"/>
          </w:tcPr>
          <w:p w14:paraId="13247071" w14:textId="1EED66D7" w:rsidR="008870C6" w:rsidRPr="0089556B" w:rsidRDefault="008870C6" w:rsidP="008870C6">
            <w:pPr>
              <w:spacing w:after="0" w:line="240" w:lineRule="auto"/>
              <w:rPr>
                <w:rFonts w:ascii="Calibri" w:eastAsia="Times New Roman" w:hAnsi="Calibri" w:cs="Calibri"/>
                <w:color w:val="000000"/>
                <w:kern w:val="0"/>
                <w:lang/>
                <w14:ligatures w14:val="none"/>
              </w:rPr>
            </w:pPr>
            <w:r>
              <w:rPr>
                <w:rFonts w:ascii="Calibri" w:hAnsi="Calibri" w:cs="Calibri"/>
                <w:color w:val="000000"/>
              </w:rPr>
              <w:lastRenderedPageBreak/>
              <w:t>МИНЯШАР МЕРЕЙ, Абдухарім Салиха, АЛДЕН АЛИНА, АЛАУХАН АСЫЛЗАТ</w:t>
            </w:r>
          </w:p>
        </w:tc>
      </w:tr>
      <w:tr w:rsidR="008870C6" w:rsidRPr="0089556B" w14:paraId="3D2D2E4B" w14:textId="77777777" w:rsidTr="00AA6878">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7E6611F3" w14:textId="183A4B95" w:rsidR="008870C6" w:rsidRPr="0089556B" w:rsidRDefault="008870C6" w:rsidP="008870C6">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4</w:t>
            </w:r>
          </w:p>
        </w:tc>
        <w:tc>
          <w:tcPr>
            <w:tcW w:w="3802" w:type="dxa"/>
            <w:gridSpan w:val="2"/>
            <w:tcBorders>
              <w:top w:val="single" w:sz="4" w:space="0" w:color="000000"/>
              <w:left w:val="nil"/>
              <w:bottom w:val="single" w:sz="4" w:space="0" w:color="000000"/>
              <w:right w:val="single" w:sz="4" w:space="0" w:color="000000"/>
            </w:tcBorders>
            <w:shd w:val="clear" w:color="auto" w:fill="auto"/>
          </w:tcPr>
          <w:p w14:paraId="2CCB9F59"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p>
        </w:tc>
        <w:tc>
          <w:tcPr>
            <w:tcW w:w="3064" w:type="dxa"/>
            <w:gridSpan w:val="3"/>
            <w:tcBorders>
              <w:top w:val="single" w:sz="4" w:space="0" w:color="000000"/>
              <w:left w:val="single" w:sz="4" w:space="0" w:color="000000"/>
              <w:bottom w:val="single" w:sz="4" w:space="0" w:color="000000"/>
              <w:right w:val="single" w:sz="4" w:space="0" w:color="000000"/>
            </w:tcBorders>
            <w:shd w:val="clear" w:color="auto" w:fill="auto"/>
          </w:tcPr>
          <w:p w14:paraId="1AACEDC7" w14:textId="0D84B7F7" w:rsidR="008870C6" w:rsidRPr="0089556B" w:rsidRDefault="008870C6" w:rsidP="008870C6">
            <w:pPr>
              <w:spacing w:after="0" w:line="240" w:lineRule="auto"/>
              <w:rPr>
                <w:rFonts w:ascii="Calibri" w:eastAsia="Times New Roman" w:hAnsi="Calibri" w:cs="Calibri"/>
                <w:color w:val="000000"/>
                <w:kern w:val="0"/>
                <w:lang/>
                <w14:ligatures w14:val="none"/>
              </w:rPr>
            </w:pPr>
            <w:r>
              <w:rPr>
                <w:rFonts w:ascii="Calibri" w:hAnsi="Calibri" w:cs="Calibri"/>
                <w:color w:val="000000"/>
              </w:rPr>
              <w:t>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 БАЙКУРАНОВ НҰРАЙ</w:t>
            </w:r>
          </w:p>
        </w:tc>
        <w:tc>
          <w:tcPr>
            <w:tcW w:w="2811" w:type="dxa"/>
            <w:gridSpan w:val="2"/>
            <w:tcBorders>
              <w:top w:val="single" w:sz="4" w:space="0" w:color="000000"/>
              <w:left w:val="nil"/>
              <w:bottom w:val="single" w:sz="4" w:space="0" w:color="000000"/>
              <w:right w:val="single" w:sz="4" w:space="0" w:color="000000"/>
            </w:tcBorders>
            <w:shd w:val="clear" w:color="auto" w:fill="auto"/>
          </w:tcPr>
          <w:p w14:paraId="772AB9F7" w14:textId="379227A4" w:rsidR="008870C6" w:rsidRPr="0089556B" w:rsidRDefault="008870C6" w:rsidP="008870C6">
            <w:pPr>
              <w:spacing w:after="0" w:line="240" w:lineRule="auto"/>
              <w:rPr>
                <w:rFonts w:ascii="Calibri" w:eastAsia="Times New Roman" w:hAnsi="Calibri" w:cs="Calibri"/>
                <w:color w:val="000000"/>
                <w:kern w:val="0"/>
                <w:lang/>
                <w14:ligatures w14:val="none"/>
              </w:rPr>
            </w:pPr>
            <w:r>
              <w:rPr>
                <w:rFonts w:ascii="Calibri" w:hAnsi="Calibri" w:cs="Calibri"/>
                <w:color w:val="000000"/>
              </w:rPr>
              <w:t>Сатыбалды Айбаршын, МИНЯШАР МЕРЕЙ, Абдухарім Салиха, АЛАУХАН АСЫЛЗАТ</w:t>
            </w:r>
          </w:p>
        </w:tc>
      </w:tr>
      <w:tr w:rsidR="008870C6" w:rsidRPr="0089556B" w14:paraId="06CF5DA9"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55F0829B"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p>
        </w:tc>
      </w:tr>
      <w:tr w:rsidR="008870C6" w:rsidRPr="0089556B" w14:paraId="72949613"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5C48DEB4"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r>
      <w:tr w:rsidR="008870C6" w:rsidRPr="0089556B" w14:paraId="5BD28B2D"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494E4C51"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p>
        </w:tc>
      </w:tr>
      <w:tr w:rsidR="008870C6" w:rsidRPr="0089556B" w14:paraId="1B5C53D3"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37322FB0"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r>
      <w:tr w:rsidR="008870C6" w:rsidRPr="0089556B" w14:paraId="1F4FA1D8"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400873CF"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p>
        </w:tc>
      </w:tr>
      <w:tr w:rsidR="008870C6" w:rsidRPr="0089556B" w14:paraId="2D0222DA"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4D00A68C"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r>
      <w:tr w:rsidR="008870C6" w:rsidRPr="0089556B" w14:paraId="7F39C632"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45FFBE71"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p>
        </w:tc>
      </w:tr>
      <w:tr w:rsidR="008870C6" w:rsidRPr="0089556B" w14:paraId="04E01956" w14:textId="77777777" w:rsidTr="0089556B">
        <w:trPr>
          <w:trHeight w:val="290"/>
          <w:jc w:val="center"/>
        </w:trPr>
        <w:tc>
          <w:tcPr>
            <w:tcW w:w="12480" w:type="dxa"/>
            <w:gridSpan w:val="8"/>
            <w:tcBorders>
              <w:top w:val="nil"/>
              <w:left w:val="nil"/>
              <w:bottom w:val="nil"/>
              <w:right w:val="nil"/>
            </w:tcBorders>
            <w:shd w:val="clear" w:color="auto" w:fill="auto"/>
            <w:noWrap/>
            <w:vAlign w:val="bottom"/>
            <w:hideMark/>
          </w:tcPr>
          <w:p w14:paraId="550A3D57" w14:textId="77777777" w:rsidR="008870C6" w:rsidRPr="0089556B" w:rsidRDefault="008870C6" w:rsidP="008870C6">
            <w:pPr>
              <w:spacing w:after="0" w:line="240" w:lineRule="auto"/>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Мұғалім: Есенбаева Бибигул Кенескызы</w:t>
            </w:r>
          </w:p>
        </w:tc>
      </w:tr>
    </w:tbl>
    <w:p w14:paraId="2272726B" w14:textId="16F20517" w:rsidR="002464D2" w:rsidRDefault="002464D2">
      <w:pPr>
        <w:rPr>
          <w:lang w:val="en-US"/>
        </w:rPr>
      </w:pPr>
    </w:p>
    <w:p w14:paraId="4258F9E3" w14:textId="77777777" w:rsidR="008870C6" w:rsidRDefault="008870C6">
      <w:pPr>
        <w:rPr>
          <w:lang w:val="en-US"/>
        </w:rPr>
      </w:pPr>
    </w:p>
    <w:p w14:paraId="7EE34795" w14:textId="77777777" w:rsidR="008870C6" w:rsidRDefault="008870C6">
      <w:pPr>
        <w:rPr>
          <w:lang w:val="en-US"/>
        </w:rPr>
      </w:pPr>
    </w:p>
    <w:p w14:paraId="19283E5B" w14:textId="77777777" w:rsidR="008870C6" w:rsidRDefault="008870C6">
      <w:pPr>
        <w:rPr>
          <w:lang w:val="en-US"/>
        </w:rPr>
      </w:pPr>
    </w:p>
    <w:p w14:paraId="186D1C0F" w14:textId="77777777" w:rsidR="008870C6" w:rsidRDefault="008870C6">
      <w:pPr>
        <w:rPr>
          <w:lang w:val="en-US"/>
        </w:rPr>
      </w:pPr>
    </w:p>
    <w:p w14:paraId="4A67D329" w14:textId="77777777" w:rsidR="008870C6" w:rsidRDefault="008870C6">
      <w:pPr>
        <w:rPr>
          <w:lang w:val="en-US"/>
        </w:rPr>
      </w:pPr>
    </w:p>
    <w:p w14:paraId="438A5DE6" w14:textId="77777777" w:rsidR="008870C6" w:rsidRDefault="008870C6">
      <w:pPr>
        <w:rPr>
          <w:lang w:val="en-US"/>
        </w:rPr>
      </w:pPr>
    </w:p>
    <w:tbl>
      <w:tblPr>
        <w:tblW w:w="12480" w:type="dxa"/>
        <w:jc w:val="center"/>
        <w:tblLook w:val="04A0" w:firstRow="1" w:lastRow="0" w:firstColumn="1" w:lastColumn="0" w:noHBand="0" w:noVBand="1"/>
      </w:tblPr>
      <w:tblGrid>
        <w:gridCol w:w="2803"/>
        <w:gridCol w:w="1226"/>
        <w:gridCol w:w="2576"/>
        <w:gridCol w:w="870"/>
        <w:gridCol w:w="1029"/>
        <w:gridCol w:w="1165"/>
        <w:gridCol w:w="1170"/>
        <w:gridCol w:w="1641"/>
      </w:tblGrid>
      <w:tr w:rsidR="008870C6" w:rsidRPr="008870C6" w14:paraId="3BB28B4B"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4251157F"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lastRenderedPageBreak/>
              <w:t>«№12 жалпы ОМ» КММ</w:t>
            </w:r>
          </w:p>
        </w:tc>
      </w:tr>
      <w:tr w:rsidR="008870C6" w:rsidRPr="008870C6" w14:paraId="6ABDDF06"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4B969423" w14:textId="4FE57BB6"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Биология пәнінен  тоқсанд</w:t>
            </w:r>
            <w:r>
              <w:rPr>
                <w:rFonts w:ascii="Calibri" w:eastAsia="Times New Roman" w:hAnsi="Calibri" w:cs="Calibri"/>
                <w:color w:val="000000"/>
                <w:kern w:val="0"/>
                <w:lang w:val="kk-KZ"/>
                <w14:ligatures w14:val="none"/>
              </w:rPr>
              <w:t xml:space="preserve">ық </w:t>
            </w:r>
            <w:r w:rsidRPr="008870C6">
              <w:rPr>
                <w:rFonts w:ascii="Calibri" w:eastAsia="Times New Roman" w:hAnsi="Calibri" w:cs="Calibri"/>
                <w:color w:val="000000"/>
                <w:kern w:val="0"/>
                <w:lang/>
                <w14:ligatures w14:val="none"/>
              </w:rPr>
              <w:t xml:space="preserve"> ТЖБ өткізу қорытындылары бойынша талдау</w:t>
            </w:r>
          </w:p>
        </w:tc>
      </w:tr>
      <w:tr w:rsidR="008870C6" w:rsidRPr="008870C6" w14:paraId="5BC134C2"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1121E0FE"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Сынып: 9 Ә ҚАЗ</w:t>
            </w:r>
          </w:p>
        </w:tc>
      </w:tr>
      <w:tr w:rsidR="008870C6" w:rsidRPr="008870C6" w14:paraId="2C8E43CE"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1E11D111"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Оқушылар саны: 0</w:t>
            </w:r>
          </w:p>
        </w:tc>
      </w:tr>
      <w:tr w:rsidR="008870C6" w:rsidRPr="008870C6" w14:paraId="7703B735"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68CC0C60"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Мұғалім: Батырмбетова Гаухар Рысбековна</w:t>
            </w:r>
          </w:p>
        </w:tc>
      </w:tr>
      <w:tr w:rsidR="008870C6" w:rsidRPr="008870C6" w14:paraId="44E1E922"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64986184"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Мақсаты:</w:t>
            </w:r>
          </w:p>
        </w:tc>
      </w:tr>
      <w:tr w:rsidR="008870C6" w:rsidRPr="008870C6" w14:paraId="4F126E2C"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29B99193"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r>
      <w:tr w:rsidR="008870C6" w:rsidRPr="008870C6" w14:paraId="16F2F85A" w14:textId="77777777" w:rsidTr="008870C6">
        <w:trPr>
          <w:trHeight w:val="29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19698D"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БЖБ және ТЖБ нәтижелерінің талдауы</w:t>
            </w:r>
          </w:p>
        </w:tc>
      </w:tr>
      <w:tr w:rsidR="008870C6" w:rsidRPr="008870C6" w14:paraId="68D9CB97" w14:textId="77777777" w:rsidTr="008870C6">
        <w:trPr>
          <w:trHeight w:val="800"/>
          <w:jc w:val="center"/>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2E5C08"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8D4F62"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2B5074"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7FBA2131"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9857B4"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695474"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Үлгерім %</w:t>
            </w:r>
          </w:p>
        </w:tc>
      </w:tr>
      <w:tr w:rsidR="008870C6" w:rsidRPr="008870C6" w14:paraId="0CCD96AA" w14:textId="77777777" w:rsidTr="008870C6">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06645DD0"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536FB500"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7F7FA2ED"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5E9A6DCF"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65738706"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1C0FCF71"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2595E8DC"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03130C5A"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r>
      <w:tr w:rsidR="008870C6" w:rsidRPr="008870C6" w14:paraId="25105A70" w14:textId="77777777" w:rsidTr="008870C6">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4619B38E"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630A171B"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15255123"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53A65586"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2F2BDD28"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40D01B74"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0AB9F567"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1B08361B"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p>
        </w:tc>
      </w:tr>
      <w:tr w:rsidR="008870C6" w:rsidRPr="008870C6" w14:paraId="28DE87B0" w14:textId="77777777" w:rsidTr="008870C6">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7F6A501A"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2C8FF859"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2A372E66"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1FBBE25"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51BA6908"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775C3EB4" w14:textId="77777777" w:rsidR="008870C6" w:rsidRPr="008870C6" w:rsidRDefault="008870C6" w:rsidP="008870C6">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 </w:t>
            </w:r>
          </w:p>
        </w:tc>
      </w:tr>
      <w:tr w:rsidR="008870C6" w:rsidRPr="008870C6" w14:paraId="0950482D" w14:textId="77777777" w:rsidTr="008870C6">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7A93FBBF" w14:textId="12C65604" w:rsidR="008870C6" w:rsidRPr="008870C6" w:rsidRDefault="008870C6" w:rsidP="008870C6">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en-US"/>
                <w14:ligatures w14:val="none"/>
              </w:rPr>
              <w:t>1</w:t>
            </w:r>
          </w:p>
        </w:tc>
        <w:tc>
          <w:tcPr>
            <w:tcW w:w="1226" w:type="dxa"/>
            <w:tcBorders>
              <w:top w:val="nil"/>
              <w:left w:val="nil"/>
              <w:bottom w:val="single" w:sz="4" w:space="0" w:color="000000"/>
              <w:right w:val="single" w:sz="4" w:space="0" w:color="000000"/>
            </w:tcBorders>
            <w:shd w:val="clear" w:color="auto" w:fill="auto"/>
            <w:noWrap/>
            <w:vAlign w:val="bottom"/>
            <w:hideMark/>
          </w:tcPr>
          <w:p w14:paraId="1A2DBCAF"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19</w:t>
            </w:r>
          </w:p>
        </w:tc>
        <w:tc>
          <w:tcPr>
            <w:tcW w:w="2576" w:type="dxa"/>
            <w:tcBorders>
              <w:top w:val="nil"/>
              <w:left w:val="nil"/>
              <w:bottom w:val="single" w:sz="4" w:space="0" w:color="000000"/>
              <w:right w:val="single" w:sz="4" w:space="0" w:color="000000"/>
            </w:tcBorders>
            <w:shd w:val="clear" w:color="auto" w:fill="auto"/>
            <w:noWrap/>
            <w:vAlign w:val="bottom"/>
            <w:hideMark/>
          </w:tcPr>
          <w:p w14:paraId="67AC476F"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30</w:t>
            </w:r>
          </w:p>
        </w:tc>
        <w:tc>
          <w:tcPr>
            <w:tcW w:w="870" w:type="dxa"/>
            <w:tcBorders>
              <w:top w:val="nil"/>
              <w:left w:val="nil"/>
              <w:bottom w:val="single" w:sz="4" w:space="0" w:color="000000"/>
              <w:right w:val="single" w:sz="4" w:space="0" w:color="000000"/>
            </w:tcBorders>
            <w:shd w:val="clear" w:color="auto" w:fill="auto"/>
            <w:noWrap/>
            <w:vAlign w:val="bottom"/>
            <w:hideMark/>
          </w:tcPr>
          <w:p w14:paraId="573D6090"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0</w:t>
            </w:r>
          </w:p>
        </w:tc>
        <w:tc>
          <w:tcPr>
            <w:tcW w:w="1029" w:type="dxa"/>
            <w:tcBorders>
              <w:top w:val="nil"/>
              <w:left w:val="nil"/>
              <w:bottom w:val="single" w:sz="4" w:space="0" w:color="000000"/>
              <w:right w:val="single" w:sz="4" w:space="0" w:color="000000"/>
            </w:tcBorders>
            <w:shd w:val="clear" w:color="auto" w:fill="auto"/>
            <w:noWrap/>
            <w:vAlign w:val="bottom"/>
            <w:hideMark/>
          </w:tcPr>
          <w:p w14:paraId="68AE5C16"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13</w:t>
            </w:r>
          </w:p>
        </w:tc>
        <w:tc>
          <w:tcPr>
            <w:tcW w:w="1165" w:type="dxa"/>
            <w:tcBorders>
              <w:top w:val="nil"/>
              <w:left w:val="nil"/>
              <w:bottom w:val="single" w:sz="4" w:space="0" w:color="000000"/>
              <w:right w:val="single" w:sz="4" w:space="0" w:color="000000"/>
            </w:tcBorders>
            <w:shd w:val="clear" w:color="auto" w:fill="auto"/>
            <w:noWrap/>
            <w:vAlign w:val="bottom"/>
            <w:hideMark/>
          </w:tcPr>
          <w:p w14:paraId="040FA7CA"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6</w:t>
            </w:r>
          </w:p>
        </w:tc>
        <w:tc>
          <w:tcPr>
            <w:tcW w:w="1170" w:type="dxa"/>
            <w:tcBorders>
              <w:top w:val="nil"/>
              <w:left w:val="nil"/>
              <w:bottom w:val="single" w:sz="4" w:space="0" w:color="000000"/>
              <w:right w:val="single" w:sz="4" w:space="0" w:color="000000"/>
            </w:tcBorders>
            <w:shd w:val="clear" w:color="auto" w:fill="auto"/>
            <w:noWrap/>
            <w:vAlign w:val="bottom"/>
            <w:hideMark/>
          </w:tcPr>
          <w:p w14:paraId="67A4A428"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53%</w:t>
            </w:r>
          </w:p>
        </w:tc>
        <w:tc>
          <w:tcPr>
            <w:tcW w:w="1641" w:type="dxa"/>
            <w:tcBorders>
              <w:top w:val="nil"/>
              <w:left w:val="nil"/>
              <w:bottom w:val="single" w:sz="4" w:space="0" w:color="000000"/>
              <w:right w:val="single" w:sz="4" w:space="0" w:color="000000"/>
            </w:tcBorders>
            <w:shd w:val="clear" w:color="auto" w:fill="auto"/>
            <w:noWrap/>
            <w:vAlign w:val="bottom"/>
            <w:hideMark/>
          </w:tcPr>
          <w:p w14:paraId="323A8014" w14:textId="77777777" w:rsidR="008870C6" w:rsidRPr="008870C6" w:rsidRDefault="008870C6" w:rsidP="008870C6">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100%</w:t>
            </w:r>
          </w:p>
        </w:tc>
      </w:tr>
      <w:tr w:rsidR="00DC6AD9" w:rsidRPr="008870C6" w14:paraId="242AB2D8" w14:textId="77777777" w:rsidTr="007C221C">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15D8FAFC" w14:textId="5DDE96B1"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2</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214979" w14:textId="48A4A3D9"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19</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580C7C13" w14:textId="6F2E9E49"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7200CBED" w14:textId="6A7B4A48"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39C39F0" w14:textId="16DD9E6D"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13</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3B6762F6" w14:textId="4F136F26"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6</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084C48BE" w14:textId="379BDD72"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74%</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718F5E89" w14:textId="718B33AE"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100%</w:t>
            </w:r>
          </w:p>
        </w:tc>
      </w:tr>
      <w:tr w:rsidR="00DC6AD9" w:rsidRPr="008870C6" w14:paraId="74890A20" w14:textId="77777777" w:rsidTr="0037140B">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55A02B87" w14:textId="3F47E9D4"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3</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B2B3E1" w14:textId="23347CAF"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18</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6EABB6C5" w14:textId="2FA016A6"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4C8FA378" w14:textId="2B91A650"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D7F0ED5" w14:textId="0DA613E5"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11</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4E68CBDB" w14:textId="375600F3"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7</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25617F88" w14:textId="796F2C10"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56%</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28663842" w14:textId="38FA4E16"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100%</w:t>
            </w:r>
          </w:p>
        </w:tc>
      </w:tr>
      <w:tr w:rsidR="00DC6AD9" w:rsidRPr="008870C6" w14:paraId="29B6C6C1" w14:textId="77777777" w:rsidTr="00DF6BE7">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31D08132" w14:textId="44E24893"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4</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F91A55" w14:textId="4C583059"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18</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3D73E713" w14:textId="6E43A45D"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2274A696" w14:textId="3405826A"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027846F" w14:textId="5268F572"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13</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37107C27" w14:textId="1F9D078F"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0E77B851" w14:textId="6637B710"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39%</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21E6AE3B" w14:textId="0276D0E9"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100%</w:t>
            </w:r>
          </w:p>
        </w:tc>
      </w:tr>
      <w:tr w:rsidR="00DC6AD9" w:rsidRPr="008870C6" w14:paraId="1FAEF6C9"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67ED8FB5" w14:textId="77777777" w:rsidR="00DC6AD9" w:rsidRPr="008870C6" w:rsidRDefault="00DC6AD9" w:rsidP="00DC6AD9">
            <w:pPr>
              <w:spacing w:after="0" w:line="240" w:lineRule="auto"/>
              <w:jc w:val="center"/>
              <w:rPr>
                <w:rFonts w:ascii="Calibri" w:eastAsia="Times New Roman" w:hAnsi="Calibri" w:cs="Calibri"/>
                <w:color w:val="000000"/>
                <w:kern w:val="0"/>
                <w:lang/>
                <w14:ligatures w14:val="none"/>
              </w:rPr>
            </w:pPr>
          </w:p>
        </w:tc>
      </w:tr>
      <w:tr w:rsidR="00DC6AD9" w:rsidRPr="008870C6" w14:paraId="03C708FB" w14:textId="77777777" w:rsidTr="008870C6">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3E434E"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 </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DA8C958" w14:textId="77777777"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Қол жеткізілген мақсаттар</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F413624" w14:textId="77777777"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Қиындық тудырған мақсаттар</w:t>
            </w:r>
          </w:p>
        </w:tc>
      </w:tr>
      <w:tr w:rsidR="00DC6AD9" w:rsidRPr="008870C6" w14:paraId="102C34BB" w14:textId="77777777" w:rsidTr="00400DD2">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05B02914" w14:textId="4F653A9B" w:rsidR="00DC6AD9" w:rsidRPr="008870C6" w:rsidRDefault="00DC6AD9" w:rsidP="00DC6AD9">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en-US"/>
                <w14:ligatures w14:val="none"/>
              </w:rPr>
              <w:t>1</w:t>
            </w:r>
          </w:p>
        </w:tc>
        <w:tc>
          <w:tcPr>
            <w:tcW w:w="5701" w:type="dxa"/>
            <w:gridSpan w:val="4"/>
            <w:tcBorders>
              <w:bottom w:val="single" w:sz="4" w:space="0" w:color="404040" w:themeColor="text1" w:themeTint="BF"/>
            </w:tcBorders>
            <w:noWrap/>
            <w:vAlign w:val="center"/>
            <w:hideMark/>
          </w:tcPr>
          <w:p w14:paraId="3A7583FF" w14:textId="77777777" w:rsidR="00DC6AD9" w:rsidRPr="008870C6" w:rsidRDefault="00DC6AD9" w:rsidP="00DC6AD9">
            <w:pPr>
              <w:widowControl w:val="0"/>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 xml:space="preserve">9.1.1.1- әртүрлі түрлерді сипаттауда бинарлы; номенклатураны негіздеу  </w:t>
            </w:r>
          </w:p>
          <w:p w14:paraId="49559D5C" w14:textId="77777777" w:rsidR="00DC6AD9" w:rsidRPr="008870C6" w:rsidRDefault="00DC6AD9" w:rsidP="00DC6AD9">
            <w:pPr>
              <w:widowControl w:val="0"/>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9.1.1.2 -өсімдіктер мен жануарлардың түрлерін ерекшелік белгілері бойынша ажырату (анықтағыш бойынша)</w:t>
            </w:r>
          </w:p>
          <w:p w14:paraId="7482B673" w14:textId="77777777" w:rsidR="00DC6AD9" w:rsidRPr="008870C6" w:rsidRDefault="00DC6AD9" w:rsidP="00DC6AD9">
            <w:pPr>
              <w:widowControl w:val="0"/>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 xml:space="preserve">9.3.1.1- популяция өсімінің экспоненциалдық және сигмоидтік үлгілерінің қисық сызықтарының графиктерін талдау             </w:t>
            </w:r>
          </w:p>
          <w:p w14:paraId="522497F7" w14:textId="559E466C"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Times New Roman" w:hAnsi="Times New Roman" w:cs="Times New Roman"/>
                <w:sz w:val="24"/>
                <w:szCs w:val="24"/>
              </w:rPr>
              <w:t>9</w:t>
            </w:r>
            <w:r w:rsidRPr="008870C6">
              <w:rPr>
                <w:rFonts w:ascii="Times New Roman" w:hAnsi="Times New Roman" w:cs="Times New Roman"/>
                <w:sz w:val="24"/>
                <w:szCs w:val="24"/>
                <w:lang w:val="kk-KZ"/>
              </w:rPr>
              <w:t>.1.7.</w:t>
            </w:r>
            <w:r w:rsidRPr="008870C6">
              <w:rPr>
                <w:rFonts w:ascii="Times New Roman" w:hAnsi="Times New Roman" w:cs="Times New Roman"/>
                <w:sz w:val="24"/>
                <w:szCs w:val="24"/>
              </w:rPr>
              <w:t>5</w:t>
            </w:r>
            <w:r w:rsidRPr="008870C6">
              <w:rPr>
                <w:rFonts w:ascii="Times New Roman" w:hAnsi="Times New Roman" w:cs="Times New Roman"/>
                <w:sz w:val="24"/>
                <w:szCs w:val="24"/>
                <w:lang w:val="kk-KZ"/>
              </w:rPr>
              <w:t xml:space="preserve"> -гомеостазды сақтаудың механизмін түсіндіру</w:t>
            </w:r>
          </w:p>
        </w:tc>
        <w:tc>
          <w:tcPr>
            <w:tcW w:w="3976" w:type="dxa"/>
            <w:gridSpan w:val="3"/>
            <w:tcBorders>
              <w:bottom w:val="single" w:sz="4" w:space="0" w:color="404040" w:themeColor="text1" w:themeTint="BF"/>
            </w:tcBorders>
            <w:noWrap/>
            <w:vAlign w:val="center"/>
            <w:hideMark/>
          </w:tcPr>
          <w:p w14:paraId="13184C3B" w14:textId="77777777" w:rsidR="00DC6AD9" w:rsidRPr="008870C6" w:rsidRDefault="00DC6AD9" w:rsidP="00DC6AD9">
            <w:pPr>
              <w:widowControl w:val="0"/>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 xml:space="preserve">- популяция өсімінің экспоненциалдық және сигмоидтік үлгілерінің қисық сызықтарының графиктерін талдау             </w:t>
            </w:r>
          </w:p>
          <w:p w14:paraId="60E6C54E" w14:textId="2631245D"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Times New Roman" w:hAnsi="Times New Roman" w:cs="Times New Roman"/>
                <w:sz w:val="24"/>
                <w:szCs w:val="24"/>
                <w:lang w:val="kk-KZ"/>
              </w:rPr>
              <w:t>-гомеостазды сақтаудың механизмін түсіндіру</w:t>
            </w:r>
          </w:p>
        </w:tc>
      </w:tr>
      <w:tr w:rsidR="00DC6AD9" w:rsidRPr="008870C6" w14:paraId="1BA47A44" w14:textId="77777777" w:rsidTr="00400DD2">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0AEF92EC" w14:textId="798627B8" w:rsidR="00DC6AD9" w:rsidRPr="008870C6" w:rsidRDefault="00DC6AD9" w:rsidP="00DC6AD9">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lastRenderedPageBreak/>
              <w:t>ТЖБ</w:t>
            </w:r>
            <w:r>
              <w:rPr>
                <w:rFonts w:ascii="Calibri" w:eastAsia="Times New Roman" w:hAnsi="Calibri" w:cs="Calibri"/>
                <w:color w:val="000000"/>
                <w:kern w:val="0"/>
                <w:lang w:val="kk-KZ"/>
                <w14:ligatures w14:val="none"/>
              </w:rPr>
              <w:t xml:space="preserve"> 2</w:t>
            </w:r>
          </w:p>
        </w:tc>
        <w:tc>
          <w:tcPr>
            <w:tcW w:w="5701" w:type="dxa"/>
            <w:gridSpan w:val="4"/>
            <w:tcBorders>
              <w:top w:val="single" w:sz="4" w:space="0" w:color="404040" w:themeColor="text1" w:themeTint="BF"/>
              <w:bottom w:val="single" w:sz="4" w:space="0" w:color="404040" w:themeColor="text1" w:themeTint="BF"/>
            </w:tcBorders>
            <w:noWrap/>
            <w:hideMark/>
          </w:tcPr>
          <w:p w14:paraId="0BA30E89" w14:textId="77777777" w:rsidR="00DC6AD9" w:rsidRPr="008870C6" w:rsidRDefault="00DC6AD9" w:rsidP="00DC6AD9">
            <w:pPr>
              <w:spacing w:after="0" w:line="240" w:lineRule="auto"/>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9.4.2.2 – микрофотографияны пайдалана отырып, жасушалардың сызықтық ұлғаюын есептеу</w:t>
            </w:r>
          </w:p>
          <w:p w14:paraId="09715F43" w14:textId="77777777" w:rsidR="00DC6AD9" w:rsidRPr="008870C6" w:rsidRDefault="00DC6AD9" w:rsidP="00DC6AD9">
            <w:pPr>
              <w:spacing w:after="0" w:line="240" w:lineRule="auto"/>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9.1.4.1 – тынысалу реакциясының химиялық теңдеуін пайдалана отырып, аэробты және анаэробты тынысалуды салыстыру</w:t>
            </w:r>
          </w:p>
          <w:p w14:paraId="23E428ED" w14:textId="464CCEB7" w:rsidR="00DC6AD9" w:rsidRPr="008870C6" w:rsidRDefault="00DC6AD9" w:rsidP="00DC6AD9">
            <w:pPr>
              <w:spacing w:after="0" w:line="240" w:lineRule="auto"/>
              <w:rPr>
                <w:rFonts w:ascii="Calibri" w:eastAsia="Times New Roman" w:hAnsi="Calibri" w:cs="Calibri"/>
                <w:color w:val="000000"/>
                <w:kern w:val="0"/>
                <w:lang/>
                <w14:ligatures w14:val="none"/>
              </w:rPr>
            </w:pPr>
          </w:p>
        </w:tc>
        <w:tc>
          <w:tcPr>
            <w:tcW w:w="3976" w:type="dxa"/>
            <w:gridSpan w:val="3"/>
            <w:tcBorders>
              <w:top w:val="single" w:sz="4" w:space="0" w:color="404040" w:themeColor="text1" w:themeTint="BF"/>
              <w:bottom w:val="single" w:sz="4" w:space="0" w:color="404040" w:themeColor="text1" w:themeTint="BF"/>
            </w:tcBorders>
            <w:noWrap/>
            <w:vAlign w:val="bottom"/>
            <w:hideMark/>
          </w:tcPr>
          <w:p w14:paraId="4F3933E4" w14:textId="77777777" w:rsidR="00DC6AD9" w:rsidRPr="008870C6" w:rsidRDefault="00DC6AD9" w:rsidP="00DC6AD9">
            <w:pPr>
              <w:spacing w:line="0" w:lineRule="atLeast"/>
              <w:rPr>
                <w:rFonts w:ascii="Times New Roman" w:hAnsi="Times New Roman" w:cs="Times New Roman"/>
                <w:sz w:val="24"/>
                <w:szCs w:val="24"/>
                <w:lang w:val="kk-KZ"/>
              </w:rPr>
            </w:pPr>
            <w:r w:rsidRPr="008870C6">
              <w:rPr>
                <w:rFonts w:ascii="Times New Roman" w:hAnsi="Times New Roman" w:cs="Times New Roman"/>
                <w:sz w:val="24"/>
                <w:szCs w:val="24"/>
                <w:lang w:val="kk-KZ"/>
              </w:rPr>
              <w:t xml:space="preserve">микрофотографияны пайдалана отырып, жасушалардың сызықтық ұлғаюын есептеу </w:t>
            </w:r>
          </w:p>
          <w:p w14:paraId="60889FBF" w14:textId="77777777" w:rsidR="00DC6AD9" w:rsidRPr="008870C6" w:rsidRDefault="00DC6AD9" w:rsidP="00DC6AD9">
            <w:pPr>
              <w:spacing w:line="0" w:lineRule="atLeast"/>
              <w:rPr>
                <w:rFonts w:ascii="Times New Roman" w:hAnsi="Times New Roman" w:cs="Times New Roman"/>
                <w:sz w:val="24"/>
                <w:szCs w:val="24"/>
                <w:lang w:val="kk-KZ"/>
              </w:rPr>
            </w:pPr>
            <w:r w:rsidRPr="008870C6">
              <w:rPr>
                <w:rFonts w:ascii="Times New Roman" w:hAnsi="Times New Roman" w:cs="Times New Roman"/>
                <w:sz w:val="24"/>
                <w:szCs w:val="24"/>
                <w:lang w:val="ru-RU"/>
              </w:rPr>
              <w:t xml:space="preserve">-«компьютер-ми» интерфейс </w:t>
            </w:r>
            <w:proofErr w:type="spellStart"/>
            <w:r w:rsidRPr="008870C6">
              <w:rPr>
                <w:rFonts w:ascii="Times New Roman" w:hAnsi="Times New Roman" w:cs="Times New Roman"/>
                <w:sz w:val="24"/>
                <w:szCs w:val="24"/>
                <w:lang w:val="ru-RU"/>
              </w:rPr>
              <w:t>технологиясының</w:t>
            </w:r>
            <w:proofErr w:type="spellEnd"/>
            <w:r w:rsidRPr="008870C6">
              <w:rPr>
                <w:rFonts w:ascii="Times New Roman" w:hAnsi="Times New Roman" w:cs="Times New Roman"/>
                <w:sz w:val="24"/>
                <w:szCs w:val="24"/>
                <w:lang w:val="kk-KZ"/>
              </w:rPr>
              <w:t xml:space="preserve"> </w:t>
            </w:r>
            <w:proofErr w:type="spellStart"/>
            <w:r w:rsidRPr="008870C6">
              <w:rPr>
                <w:rFonts w:ascii="Times New Roman" w:hAnsi="Times New Roman" w:cs="Times New Roman"/>
                <w:sz w:val="24"/>
                <w:szCs w:val="24"/>
                <w:lang w:val="ru-RU"/>
              </w:rPr>
              <w:t>ерекшеліктерін</w:t>
            </w:r>
            <w:proofErr w:type="spellEnd"/>
            <w:r w:rsidRPr="008870C6">
              <w:rPr>
                <w:rFonts w:ascii="Times New Roman" w:hAnsi="Times New Roman" w:cs="Times New Roman"/>
                <w:sz w:val="24"/>
                <w:szCs w:val="24"/>
                <w:lang w:val="ru-RU"/>
              </w:rPr>
              <w:t xml:space="preserve"> </w:t>
            </w:r>
            <w:proofErr w:type="spellStart"/>
            <w:r w:rsidRPr="008870C6">
              <w:rPr>
                <w:rFonts w:ascii="Times New Roman" w:hAnsi="Times New Roman" w:cs="Times New Roman"/>
                <w:sz w:val="24"/>
                <w:szCs w:val="24"/>
                <w:lang w:val="ru-RU"/>
              </w:rPr>
              <w:t>зерттеу</w:t>
            </w:r>
            <w:proofErr w:type="spellEnd"/>
          </w:p>
          <w:p w14:paraId="0302C0A0" w14:textId="74654E21"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Times New Roman" w:hAnsi="Times New Roman" w:cs="Times New Roman"/>
                <w:sz w:val="24"/>
                <w:szCs w:val="24"/>
                <w:lang w:val="kk-KZ"/>
              </w:rPr>
              <w:t xml:space="preserve"> - </w:t>
            </w:r>
          </w:p>
        </w:tc>
      </w:tr>
      <w:tr w:rsidR="00DC6AD9" w:rsidRPr="008870C6" w14:paraId="6889E938" w14:textId="77777777" w:rsidTr="008870C6">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0FF348C4" w14:textId="2AAEAEC3"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3</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BCA845A" w14:textId="77777777" w:rsidR="00DC6AD9" w:rsidRPr="008870C6" w:rsidRDefault="00DC6AD9" w:rsidP="00DC6AD9">
            <w:pPr>
              <w:widowControl w:val="0"/>
              <w:spacing w:after="0" w:line="240" w:lineRule="auto"/>
              <w:contextualSpacing/>
              <w:rPr>
                <w:rFonts w:ascii="Times New Roman" w:hAnsi="Times New Roman" w:cs="Times New Roman"/>
                <w:sz w:val="24"/>
                <w:szCs w:val="24"/>
                <w:lang w:val="kk-KZ"/>
              </w:rPr>
            </w:pPr>
            <w:r w:rsidRPr="0089556B">
              <w:rPr>
                <w:rFonts w:ascii="Times New Roman" w:eastAsia="Times New Roman" w:hAnsi="Times New Roman" w:cs="Times New Roman"/>
                <w:color w:val="000000"/>
                <w:kern w:val="0"/>
                <w:sz w:val="24"/>
                <w:szCs w:val="24"/>
                <w:lang/>
                <w14:ligatures w14:val="none"/>
              </w:rPr>
              <w:t> </w:t>
            </w:r>
            <w:r w:rsidRPr="008870C6">
              <w:rPr>
                <w:rFonts w:ascii="Times New Roman" w:hAnsi="Times New Roman" w:cs="Times New Roman"/>
                <w:sz w:val="24"/>
                <w:szCs w:val="24"/>
                <w:lang w:val="kk-KZ"/>
              </w:rPr>
              <w:t>9.1.5.1- нефронның құрылысымен қызметін сипаттау;</w:t>
            </w:r>
          </w:p>
          <w:p w14:paraId="23447924" w14:textId="77777777" w:rsidR="00DC6AD9" w:rsidRPr="008870C6" w:rsidRDefault="00DC6AD9" w:rsidP="00DC6AD9">
            <w:pPr>
              <w:spacing w:after="0" w:line="240" w:lineRule="auto"/>
              <w:contextualSpacing/>
              <w:rPr>
                <w:rFonts w:ascii="Times New Roman" w:hAnsi="Times New Roman" w:cs="Times New Roman"/>
                <w:bCs/>
                <w:sz w:val="24"/>
                <w:szCs w:val="24"/>
                <w:lang w:val="kk-KZ"/>
              </w:rPr>
            </w:pPr>
            <w:r w:rsidRPr="008870C6">
              <w:rPr>
                <w:rFonts w:ascii="Times New Roman" w:hAnsi="Times New Roman" w:cs="Times New Roman"/>
                <w:sz w:val="24"/>
                <w:szCs w:val="24"/>
                <w:lang w:val="kk-KZ"/>
              </w:rPr>
              <w:t>9.1.5.2 -</w:t>
            </w:r>
            <w:r w:rsidRPr="008870C6">
              <w:rPr>
                <w:rFonts w:ascii="Times New Roman" w:hAnsi="Times New Roman" w:cs="Times New Roman"/>
                <w:bCs/>
                <w:sz w:val="24"/>
                <w:szCs w:val="24"/>
                <w:lang w:val="kk-KZ"/>
              </w:rPr>
              <w:t>фильтрация және несептің түзілу үрдістерін сипаттау</w:t>
            </w:r>
          </w:p>
          <w:p w14:paraId="033B4B51" w14:textId="14E82B14"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Times New Roman" w:hAnsi="Times New Roman" w:cs="Times New Roman"/>
                <w:sz w:val="24"/>
                <w:szCs w:val="24"/>
                <w:lang w:val="ru-RU"/>
              </w:rPr>
              <w:t xml:space="preserve">9.4.4.2 -«компьютер-ми» интерфейс </w:t>
            </w:r>
            <w:proofErr w:type="spellStart"/>
            <w:r w:rsidRPr="008870C6">
              <w:rPr>
                <w:rFonts w:ascii="Times New Roman" w:hAnsi="Times New Roman" w:cs="Times New Roman"/>
                <w:sz w:val="24"/>
                <w:szCs w:val="24"/>
                <w:lang w:val="ru-RU"/>
              </w:rPr>
              <w:t>технологиясының</w:t>
            </w:r>
            <w:proofErr w:type="spellEnd"/>
            <w:r w:rsidRPr="008870C6">
              <w:rPr>
                <w:rFonts w:ascii="Times New Roman" w:hAnsi="Times New Roman" w:cs="Times New Roman"/>
                <w:sz w:val="24"/>
                <w:szCs w:val="24"/>
                <w:lang w:val="kk-KZ"/>
              </w:rPr>
              <w:t xml:space="preserve"> </w:t>
            </w:r>
            <w:proofErr w:type="spellStart"/>
            <w:r w:rsidRPr="008870C6">
              <w:rPr>
                <w:rFonts w:ascii="Times New Roman" w:hAnsi="Times New Roman" w:cs="Times New Roman"/>
                <w:sz w:val="24"/>
                <w:szCs w:val="24"/>
                <w:lang w:val="ru-RU"/>
              </w:rPr>
              <w:t>ерекшеліктерін</w:t>
            </w:r>
            <w:proofErr w:type="spellEnd"/>
            <w:r w:rsidRPr="008870C6">
              <w:rPr>
                <w:rFonts w:ascii="Times New Roman" w:hAnsi="Times New Roman" w:cs="Times New Roman"/>
                <w:sz w:val="24"/>
                <w:szCs w:val="24"/>
                <w:lang w:val="ru-RU"/>
              </w:rPr>
              <w:t xml:space="preserve"> </w:t>
            </w:r>
            <w:proofErr w:type="spellStart"/>
            <w:r w:rsidRPr="008870C6">
              <w:rPr>
                <w:rFonts w:ascii="Times New Roman" w:hAnsi="Times New Roman" w:cs="Times New Roman"/>
                <w:sz w:val="24"/>
                <w:szCs w:val="24"/>
                <w:lang w:val="ru-RU"/>
              </w:rPr>
              <w:t>зерттеу</w:t>
            </w:r>
            <w:proofErr w:type="spellEnd"/>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4C51A2D" w14:textId="2D5A004A" w:rsidR="00DC6AD9" w:rsidRPr="008870C6" w:rsidRDefault="00DC6AD9" w:rsidP="00DC6AD9">
            <w:pPr>
              <w:spacing w:after="0" w:line="240" w:lineRule="auto"/>
              <w:rPr>
                <w:rFonts w:ascii="Calibri" w:eastAsia="Times New Roman" w:hAnsi="Calibri" w:cs="Calibri"/>
                <w:color w:val="000000"/>
                <w:kern w:val="0"/>
                <w:lang/>
                <w14:ligatures w14:val="none"/>
              </w:rPr>
            </w:pPr>
            <w:r w:rsidRPr="0089556B">
              <w:rPr>
                <w:rFonts w:ascii="Times New Roman" w:eastAsia="Times New Roman" w:hAnsi="Times New Roman" w:cs="Times New Roman"/>
                <w:color w:val="000000"/>
                <w:kern w:val="0"/>
                <w:sz w:val="24"/>
                <w:szCs w:val="24"/>
                <w:lang/>
                <w14:ligatures w14:val="none"/>
              </w:rPr>
              <w:t> </w:t>
            </w:r>
            <w:r w:rsidRPr="008870C6">
              <w:rPr>
                <w:rFonts w:ascii="Times New Roman" w:hAnsi="Times New Roman" w:cs="Times New Roman"/>
                <w:bCs/>
                <w:sz w:val="24"/>
                <w:szCs w:val="24"/>
                <w:lang w:val="kk-KZ"/>
              </w:rPr>
              <w:t>фильтрация және несептің түзілу үрдістерін сипаттау</w:t>
            </w:r>
          </w:p>
        </w:tc>
      </w:tr>
      <w:tr w:rsidR="00DC6AD9" w:rsidRPr="008870C6" w14:paraId="01D39EF6" w14:textId="77777777" w:rsidTr="00400DD2">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0AD6DD72" w14:textId="0A733E7E"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4</w:t>
            </w:r>
          </w:p>
        </w:tc>
        <w:tc>
          <w:tcPr>
            <w:tcW w:w="5701" w:type="dxa"/>
            <w:gridSpan w:val="4"/>
            <w:tcBorders>
              <w:top w:val="single" w:sz="4" w:space="0" w:color="404040" w:themeColor="text1" w:themeTint="BF"/>
              <w:bottom w:val="single" w:sz="4" w:space="0" w:color="404040" w:themeColor="text1" w:themeTint="BF"/>
            </w:tcBorders>
            <w:noWrap/>
            <w:vAlign w:val="center"/>
          </w:tcPr>
          <w:p w14:paraId="70C9DF43" w14:textId="77777777" w:rsidR="00DC6AD9" w:rsidRPr="008870C6" w:rsidRDefault="00DC6AD9" w:rsidP="00DC6AD9">
            <w:pPr>
              <w:tabs>
                <w:tab w:val="center" w:pos="6150"/>
              </w:tabs>
              <w:spacing w:after="0" w:line="240" w:lineRule="auto"/>
              <w:ind w:left="-15"/>
              <w:contextualSpacing/>
              <w:rPr>
                <w:rFonts w:ascii="Times New Roman" w:hAnsi="Times New Roman" w:cs="Times New Roman"/>
                <w:sz w:val="24"/>
                <w:szCs w:val="24"/>
                <w:lang w:val="kk-KZ" w:eastAsia="ru-RU"/>
              </w:rPr>
            </w:pPr>
            <w:r w:rsidRPr="008870C6">
              <w:rPr>
                <w:rFonts w:ascii="Times New Roman" w:hAnsi="Times New Roman" w:cs="Times New Roman"/>
                <w:sz w:val="24"/>
                <w:szCs w:val="24"/>
                <w:lang w:val="kk-KZ" w:eastAsia="ru-RU"/>
              </w:rPr>
              <w:t xml:space="preserve">9.2.1.1 Адамның жыныс жүйесінің құрылысын сипаттау </w:t>
            </w:r>
          </w:p>
          <w:p w14:paraId="0B86F904" w14:textId="77777777" w:rsidR="00DC6AD9" w:rsidRPr="008870C6" w:rsidRDefault="00DC6AD9" w:rsidP="00DC6AD9">
            <w:pPr>
              <w:spacing w:after="0" w:line="240" w:lineRule="auto"/>
              <w:ind w:left="10" w:hanging="10"/>
              <w:contextualSpacing/>
              <w:jc w:val="both"/>
              <w:rPr>
                <w:rFonts w:ascii="Times New Roman" w:hAnsi="Times New Roman" w:cs="Times New Roman"/>
                <w:sz w:val="24"/>
                <w:szCs w:val="24"/>
                <w:lang w:val="kk-KZ" w:eastAsia="ru-RU"/>
              </w:rPr>
            </w:pPr>
            <w:r w:rsidRPr="008870C6">
              <w:rPr>
                <w:rFonts w:ascii="Times New Roman" w:hAnsi="Times New Roman" w:cs="Times New Roman"/>
                <w:sz w:val="24"/>
                <w:szCs w:val="24"/>
                <w:lang w:val="kk-KZ" w:eastAsia="ru-RU"/>
              </w:rPr>
              <w:t xml:space="preserve">9.2.1.4 Менструальдық цикл мен эстроген және прогестеронның </w:t>
            </w:r>
          </w:p>
          <w:p w14:paraId="540BC2AD" w14:textId="77777777" w:rsidR="00DC6AD9" w:rsidRPr="008870C6" w:rsidRDefault="00DC6AD9" w:rsidP="00DC6AD9">
            <w:pPr>
              <w:spacing w:after="0" w:line="240" w:lineRule="auto"/>
              <w:ind w:left="10" w:hanging="10"/>
              <w:contextualSpacing/>
              <w:jc w:val="both"/>
              <w:rPr>
                <w:rFonts w:ascii="Times New Roman" w:hAnsi="Times New Roman" w:cs="Times New Roman"/>
                <w:sz w:val="24"/>
                <w:szCs w:val="24"/>
                <w:lang w:val="kk-KZ" w:eastAsia="ru-RU"/>
              </w:rPr>
            </w:pPr>
            <w:r w:rsidRPr="008870C6">
              <w:rPr>
                <w:rFonts w:ascii="Times New Roman" w:hAnsi="Times New Roman" w:cs="Times New Roman"/>
                <w:sz w:val="24"/>
                <w:szCs w:val="24"/>
                <w:lang w:val="kk-KZ" w:eastAsia="ru-RU"/>
              </w:rPr>
              <w:t xml:space="preserve">маңызын сипаттау </w:t>
            </w:r>
          </w:p>
          <w:p w14:paraId="623857D6" w14:textId="77777777" w:rsidR="00DC6AD9" w:rsidRPr="008870C6" w:rsidRDefault="00DC6AD9" w:rsidP="00DC6AD9">
            <w:pPr>
              <w:spacing w:after="0" w:line="240" w:lineRule="auto"/>
              <w:ind w:left="10" w:hanging="10"/>
              <w:contextualSpacing/>
              <w:jc w:val="both"/>
              <w:rPr>
                <w:rFonts w:ascii="Times New Roman" w:hAnsi="Times New Roman" w:cs="Times New Roman"/>
                <w:sz w:val="24"/>
                <w:szCs w:val="24"/>
                <w:lang w:val="kk-KZ" w:eastAsia="ru-RU"/>
              </w:rPr>
            </w:pPr>
            <w:r w:rsidRPr="008870C6">
              <w:rPr>
                <w:rFonts w:ascii="Times New Roman" w:hAnsi="Times New Roman" w:cs="Times New Roman"/>
                <w:b/>
                <w:sz w:val="24"/>
                <w:szCs w:val="24"/>
                <w:lang w:val="kk-KZ" w:eastAsia="ru-RU"/>
              </w:rPr>
              <w:t xml:space="preserve">  </w:t>
            </w:r>
            <w:r w:rsidRPr="008870C6">
              <w:rPr>
                <w:rFonts w:ascii="Times New Roman" w:hAnsi="Times New Roman" w:cs="Times New Roman"/>
                <w:sz w:val="24"/>
                <w:szCs w:val="24"/>
                <w:lang w:val="kk-KZ" w:eastAsia="ru-RU"/>
              </w:rPr>
              <w:t xml:space="preserve">9.2.3.2 Ұрықтың дамуындағы плацентаның маңызын түсіндіру </w:t>
            </w:r>
          </w:p>
          <w:p w14:paraId="268EA9A6" w14:textId="77777777" w:rsidR="00DC6AD9" w:rsidRPr="008870C6" w:rsidRDefault="00DC6AD9" w:rsidP="00DC6AD9">
            <w:pPr>
              <w:spacing w:after="0" w:line="240" w:lineRule="auto"/>
              <w:ind w:left="10" w:hanging="10"/>
              <w:contextualSpacing/>
              <w:jc w:val="both"/>
              <w:rPr>
                <w:rFonts w:ascii="Times New Roman" w:hAnsi="Times New Roman" w:cs="Times New Roman"/>
                <w:sz w:val="24"/>
                <w:szCs w:val="24"/>
                <w:lang w:val="kk-KZ" w:eastAsia="ru-RU"/>
              </w:rPr>
            </w:pPr>
            <w:r w:rsidRPr="008870C6">
              <w:rPr>
                <w:rFonts w:ascii="Times New Roman" w:hAnsi="Times New Roman" w:cs="Times New Roman"/>
                <w:sz w:val="24"/>
                <w:szCs w:val="24"/>
                <w:lang w:val="ru-RU" w:eastAsia="ru-RU"/>
              </w:rPr>
              <w:t xml:space="preserve">9.2.3.2 Эмбрион мен </w:t>
            </w:r>
            <w:proofErr w:type="spellStart"/>
            <w:r w:rsidRPr="008870C6">
              <w:rPr>
                <w:rFonts w:ascii="Times New Roman" w:hAnsi="Times New Roman" w:cs="Times New Roman"/>
                <w:sz w:val="24"/>
                <w:szCs w:val="24"/>
                <w:lang w:val="ru-RU" w:eastAsia="ru-RU"/>
              </w:rPr>
              <w:t>ұрықтың</w:t>
            </w:r>
            <w:proofErr w:type="spellEnd"/>
            <w:r w:rsidRPr="008870C6">
              <w:rPr>
                <w:rFonts w:ascii="Times New Roman" w:hAnsi="Times New Roman" w:cs="Times New Roman"/>
                <w:sz w:val="24"/>
                <w:szCs w:val="24"/>
                <w:lang w:val="ru-RU" w:eastAsia="ru-RU"/>
              </w:rPr>
              <w:t xml:space="preserve"> </w:t>
            </w:r>
            <w:proofErr w:type="spellStart"/>
            <w:r w:rsidRPr="008870C6">
              <w:rPr>
                <w:rFonts w:ascii="Times New Roman" w:hAnsi="Times New Roman" w:cs="Times New Roman"/>
                <w:sz w:val="24"/>
                <w:szCs w:val="24"/>
                <w:lang w:val="ru-RU" w:eastAsia="ru-RU"/>
              </w:rPr>
              <w:t>дамуын</w:t>
            </w:r>
            <w:proofErr w:type="spellEnd"/>
            <w:r w:rsidRPr="008870C6">
              <w:rPr>
                <w:rFonts w:ascii="Times New Roman" w:hAnsi="Times New Roman" w:cs="Times New Roman"/>
                <w:sz w:val="24"/>
                <w:szCs w:val="24"/>
                <w:lang w:val="ru-RU" w:eastAsia="ru-RU"/>
              </w:rPr>
              <w:t xml:space="preserve"> </w:t>
            </w:r>
            <w:proofErr w:type="spellStart"/>
            <w:r w:rsidRPr="008870C6">
              <w:rPr>
                <w:rFonts w:ascii="Times New Roman" w:hAnsi="Times New Roman" w:cs="Times New Roman"/>
                <w:sz w:val="24"/>
                <w:szCs w:val="24"/>
                <w:lang w:val="ru-RU" w:eastAsia="ru-RU"/>
              </w:rPr>
              <w:t>салыстыру</w:t>
            </w:r>
            <w:proofErr w:type="spellEnd"/>
            <w:r w:rsidRPr="008870C6">
              <w:rPr>
                <w:rFonts w:ascii="Times New Roman" w:hAnsi="Times New Roman" w:cs="Times New Roman"/>
                <w:sz w:val="24"/>
                <w:szCs w:val="24"/>
                <w:lang w:val="ru-RU" w:eastAsia="ru-RU"/>
              </w:rPr>
              <w:t xml:space="preserve"> </w:t>
            </w:r>
            <w:r w:rsidRPr="008870C6">
              <w:rPr>
                <w:rFonts w:ascii="Times New Roman" w:hAnsi="Times New Roman" w:cs="Times New Roman"/>
                <w:sz w:val="24"/>
                <w:szCs w:val="24"/>
                <w:lang w:val="kk-KZ" w:eastAsia="ru-RU"/>
              </w:rPr>
              <w:t xml:space="preserve">   9.2.3.3. Адам ұрығының дамуына шылым шегу, алкогольмен </w:t>
            </w:r>
            <w:proofErr w:type="gramStart"/>
            <w:r w:rsidRPr="008870C6">
              <w:rPr>
                <w:rFonts w:ascii="Times New Roman" w:hAnsi="Times New Roman" w:cs="Times New Roman"/>
                <w:sz w:val="24"/>
                <w:szCs w:val="24"/>
                <w:lang w:val="kk-KZ" w:eastAsia="ru-RU"/>
              </w:rPr>
              <w:t>басқа  есірткілер</w:t>
            </w:r>
            <w:proofErr w:type="gramEnd"/>
            <w:r w:rsidRPr="008870C6">
              <w:rPr>
                <w:rFonts w:ascii="Times New Roman" w:hAnsi="Times New Roman" w:cs="Times New Roman"/>
                <w:sz w:val="24"/>
                <w:szCs w:val="24"/>
                <w:lang w:val="kk-KZ" w:eastAsia="ru-RU"/>
              </w:rPr>
              <w:t xml:space="preserve"> әсерінің салдарын түсіндіру</w:t>
            </w:r>
          </w:p>
          <w:p w14:paraId="6FFA1F99"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c>
          <w:tcPr>
            <w:tcW w:w="3976" w:type="dxa"/>
            <w:gridSpan w:val="3"/>
            <w:tcBorders>
              <w:top w:val="single" w:sz="4" w:space="0" w:color="404040" w:themeColor="text1" w:themeTint="BF"/>
              <w:bottom w:val="single" w:sz="4" w:space="0" w:color="404040" w:themeColor="text1" w:themeTint="BF"/>
            </w:tcBorders>
            <w:noWrap/>
            <w:vAlign w:val="center"/>
          </w:tcPr>
          <w:p w14:paraId="4A0F1747" w14:textId="77777777" w:rsidR="00DC6AD9" w:rsidRPr="008870C6" w:rsidRDefault="00DC6AD9" w:rsidP="00DC6AD9">
            <w:pPr>
              <w:spacing w:after="0" w:line="240" w:lineRule="auto"/>
              <w:contextualSpacing/>
              <w:jc w:val="both"/>
              <w:rPr>
                <w:rFonts w:ascii="Times New Roman" w:hAnsi="Times New Roman" w:cs="Times New Roman"/>
                <w:sz w:val="24"/>
                <w:szCs w:val="24"/>
                <w:lang w:val="kk-KZ" w:eastAsia="ru-RU"/>
              </w:rPr>
            </w:pPr>
            <w:r w:rsidRPr="008870C6">
              <w:rPr>
                <w:rFonts w:ascii="Times New Roman" w:hAnsi="Times New Roman" w:cs="Times New Roman"/>
                <w:sz w:val="24"/>
                <w:szCs w:val="24"/>
                <w:lang w:val="kk-KZ" w:eastAsia="ru-RU"/>
              </w:rPr>
              <w:t xml:space="preserve">-Эмбрион мен ұрықтың дамуын салыстыру    </w:t>
            </w:r>
          </w:p>
          <w:p w14:paraId="3FFCCDB1" w14:textId="77777777" w:rsidR="00DC6AD9" w:rsidRPr="008870C6" w:rsidRDefault="00DC6AD9" w:rsidP="00DC6AD9">
            <w:pPr>
              <w:spacing w:after="0" w:line="240" w:lineRule="auto"/>
              <w:contextualSpacing/>
              <w:jc w:val="both"/>
              <w:rPr>
                <w:rFonts w:ascii="Times New Roman" w:hAnsi="Times New Roman" w:cs="Times New Roman"/>
                <w:sz w:val="24"/>
                <w:szCs w:val="24"/>
                <w:lang w:val="kk-KZ" w:eastAsia="ru-RU"/>
              </w:rPr>
            </w:pPr>
          </w:p>
          <w:p w14:paraId="606BE367" w14:textId="77777777" w:rsidR="00DC6AD9" w:rsidRPr="008870C6" w:rsidRDefault="00DC6AD9" w:rsidP="00DC6AD9">
            <w:pPr>
              <w:spacing w:after="0" w:line="240" w:lineRule="auto"/>
              <w:ind w:left="10" w:hanging="10"/>
              <w:contextualSpacing/>
              <w:jc w:val="both"/>
              <w:rPr>
                <w:rFonts w:ascii="Times New Roman" w:hAnsi="Times New Roman" w:cs="Times New Roman"/>
                <w:sz w:val="24"/>
                <w:szCs w:val="24"/>
                <w:lang w:val="kk-KZ" w:eastAsia="ru-RU"/>
              </w:rPr>
            </w:pPr>
            <w:r w:rsidRPr="008870C6">
              <w:rPr>
                <w:rFonts w:ascii="Times New Roman" w:hAnsi="Times New Roman" w:cs="Times New Roman"/>
                <w:sz w:val="24"/>
                <w:szCs w:val="24"/>
                <w:lang w:val="kk-KZ" w:eastAsia="ru-RU"/>
              </w:rPr>
              <w:t xml:space="preserve"> - Адам ұрығының дамуына шылым шегу, алкогольмен басқа  есірткілер әсерінің салдарын түсіндіру</w:t>
            </w:r>
          </w:p>
          <w:p w14:paraId="699B31D5"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r>
      <w:tr w:rsidR="00DC6AD9" w:rsidRPr="008870C6" w14:paraId="57F874F7"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0DC4F505"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r>
      <w:tr w:rsidR="00DC6AD9" w:rsidRPr="008870C6" w14:paraId="7131F3C6" w14:textId="77777777" w:rsidTr="008870C6">
        <w:trPr>
          <w:trHeight w:val="80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AC11C0" w14:textId="3543CF8D"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1.  ТЖБ нәтижелерін талдау оқушылардың келесі білім деңгейін көрсетті:</w:t>
            </w:r>
          </w:p>
        </w:tc>
      </w:tr>
      <w:tr w:rsidR="00DC6AD9" w:rsidRPr="008870C6" w14:paraId="19CFEFCF" w14:textId="77777777" w:rsidTr="008870C6">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2461EB0B"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B82BF10" w14:textId="77777777"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1E8C040" w14:textId="77777777"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9241F42" w14:textId="77777777" w:rsidR="00DC6AD9" w:rsidRPr="008870C6" w:rsidRDefault="00DC6AD9" w:rsidP="00DC6AD9">
            <w:pPr>
              <w:spacing w:after="0" w:line="240" w:lineRule="auto"/>
              <w:jc w:val="center"/>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Жоғары (Ж): 85-100%</w:t>
            </w:r>
          </w:p>
        </w:tc>
      </w:tr>
      <w:tr w:rsidR="00DC6AD9" w:rsidRPr="008870C6" w14:paraId="640B3E81" w14:textId="77777777" w:rsidTr="00A04646">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13360C0F" w14:textId="2C84C91E" w:rsidR="00DC6AD9" w:rsidRPr="008870C6" w:rsidRDefault="00DC6AD9" w:rsidP="00DC6AD9">
            <w:pPr>
              <w:spacing w:after="0" w:line="240" w:lineRule="auto"/>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en-US"/>
                <w14:ligatures w14:val="none"/>
              </w:rPr>
              <w:t>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1B7966AE"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1B64E2C7"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 xml:space="preserve">Бурхан Досымжан, АСКАРБАЙ ДИАНА, ЖАМБЫЛ </w:t>
            </w:r>
            <w:r w:rsidRPr="008870C6">
              <w:rPr>
                <w:rFonts w:ascii="Calibri" w:eastAsia="Times New Roman" w:hAnsi="Calibri" w:cs="Calibri"/>
                <w:color w:val="000000"/>
                <w:kern w:val="0"/>
                <w:lang/>
                <w14:ligatures w14:val="none"/>
              </w:rPr>
              <w:lastRenderedPageBreak/>
              <w:t>ДІНМҰХАМЕД, КАЛИБЕКОВ МАДИЯР, ТОКТАШ ГҮЛІМЖАН, ТАЛДИБАЙ АЙЖАРҚЫН, АЙТУРА ЛЕСБЕК, БАХТИЕР НҰРЖАН, ДОСБОЛҚЫЗЫ ҰЛБӨБЕК, КУТТЫБАЙ ИМАНҒАЛИ, АСИЛБЕКОВА АСЫЛЗАТ, БАЛТАБЕК ЕРКЕБҰЛАН, Салман Ерсұлтан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085C9D4D"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lastRenderedPageBreak/>
              <w:t xml:space="preserve">АЙДОСОВА МАДИНА, АБДИРАЙМ АҚБОТА, </w:t>
            </w:r>
            <w:r w:rsidRPr="008870C6">
              <w:rPr>
                <w:rFonts w:ascii="Calibri" w:eastAsia="Times New Roman" w:hAnsi="Calibri" w:cs="Calibri"/>
                <w:color w:val="000000"/>
                <w:kern w:val="0"/>
                <w:lang/>
                <w14:ligatures w14:val="none"/>
              </w:rPr>
              <w:lastRenderedPageBreak/>
              <w:t>МАДЖАНОВА МАРАЛ, СРЛЫБЕК АРАЙЛЫМ, НҰРЛАНҚЫЗЫ КӘУСАР, КУДАЙБЕРГЕН АҚЕРКЕ</w:t>
            </w:r>
          </w:p>
        </w:tc>
      </w:tr>
      <w:tr w:rsidR="00DC6AD9" w:rsidRPr="008870C6" w14:paraId="2704802E" w14:textId="77777777" w:rsidTr="00020876">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1DE47BA2" w14:textId="7D245D96" w:rsidR="00DC6AD9" w:rsidRPr="008870C6" w:rsidRDefault="00DC6AD9" w:rsidP="00DC6AD9">
            <w:pPr>
              <w:spacing w:after="0" w:line="240" w:lineRule="auto"/>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lastRenderedPageBreak/>
              <w:t>ТЖБ</w:t>
            </w:r>
            <w:r>
              <w:rPr>
                <w:rFonts w:ascii="Calibri" w:eastAsia="Times New Roman" w:hAnsi="Calibri" w:cs="Calibri"/>
                <w:color w:val="000000"/>
                <w:kern w:val="0"/>
                <w:lang w:val="kk-KZ"/>
                <w14:ligatures w14:val="none"/>
              </w:rPr>
              <w:t xml:space="preserve"> 2</w:t>
            </w:r>
          </w:p>
        </w:tc>
        <w:tc>
          <w:tcPr>
            <w:tcW w:w="3802" w:type="dxa"/>
            <w:gridSpan w:val="2"/>
            <w:tcBorders>
              <w:top w:val="single" w:sz="4" w:space="0" w:color="000000"/>
              <w:left w:val="nil"/>
              <w:bottom w:val="single" w:sz="4" w:space="0" w:color="000000"/>
              <w:right w:val="single" w:sz="4" w:space="0" w:color="000000"/>
            </w:tcBorders>
            <w:shd w:val="clear" w:color="auto" w:fill="auto"/>
          </w:tcPr>
          <w:p w14:paraId="6167BD42"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c>
          <w:tcPr>
            <w:tcW w:w="3064" w:type="dxa"/>
            <w:gridSpan w:val="3"/>
            <w:tcBorders>
              <w:top w:val="single" w:sz="4" w:space="0" w:color="000000"/>
              <w:left w:val="single" w:sz="4" w:space="0" w:color="000000"/>
              <w:bottom w:val="single" w:sz="4" w:space="0" w:color="000000"/>
              <w:right w:val="single" w:sz="4" w:space="0" w:color="000000"/>
            </w:tcBorders>
            <w:shd w:val="clear" w:color="auto" w:fill="auto"/>
          </w:tcPr>
          <w:p w14:paraId="63D46AC9" w14:textId="3B60AB15" w:rsidR="00DC6AD9" w:rsidRPr="008870C6" w:rsidRDefault="00DC6AD9" w:rsidP="00DC6AD9">
            <w:pPr>
              <w:spacing w:after="0" w:line="240" w:lineRule="auto"/>
              <w:rPr>
                <w:rFonts w:ascii="Calibri" w:eastAsia="Times New Roman" w:hAnsi="Calibri" w:cs="Calibri"/>
                <w:color w:val="000000"/>
                <w:kern w:val="0"/>
                <w:lang/>
                <w14:ligatures w14:val="none"/>
              </w:rPr>
            </w:pPr>
            <w:r>
              <w:rPr>
                <w:rFonts w:ascii="Calibri" w:hAnsi="Calibri" w:cs="Calibri"/>
                <w:color w:val="000000"/>
              </w:rPr>
              <w:t>Бурхан Досымжан, АСКАРБАЙ ДИАНА, ЖАМБЫЛ ДІНМҰХАМЕД, КАЛИБЕКОВ МАДИЯР, ТОКТАШ ГҮЛІМЖАН, ТАЛДИБАЙ АЙЖАРҚЫН, АЙТУРА ЛЕСБЕК, БАХТИЕР НҰРЖАН, ДОСБОЛҚЫЗЫ ҰЛБӨБЕК, КУТТЫБАЙ ИМАНҒАЛИ, АСИЛБЕКОВА АСЫЛЗАТ, БАЛТАБЕК ЕРКЕБҰЛАН, Салман Ерсұлтан</w:t>
            </w:r>
          </w:p>
        </w:tc>
        <w:tc>
          <w:tcPr>
            <w:tcW w:w="2811" w:type="dxa"/>
            <w:gridSpan w:val="2"/>
            <w:tcBorders>
              <w:top w:val="single" w:sz="4" w:space="0" w:color="000000"/>
              <w:left w:val="nil"/>
              <w:bottom w:val="single" w:sz="4" w:space="0" w:color="000000"/>
              <w:right w:val="single" w:sz="4" w:space="0" w:color="000000"/>
            </w:tcBorders>
            <w:shd w:val="clear" w:color="auto" w:fill="auto"/>
          </w:tcPr>
          <w:p w14:paraId="67118ABE" w14:textId="06901328" w:rsidR="00DC6AD9" w:rsidRPr="008870C6" w:rsidRDefault="00DC6AD9" w:rsidP="00DC6AD9">
            <w:pPr>
              <w:spacing w:after="0" w:line="240" w:lineRule="auto"/>
              <w:rPr>
                <w:rFonts w:ascii="Calibri" w:eastAsia="Times New Roman" w:hAnsi="Calibri" w:cs="Calibri"/>
                <w:color w:val="000000"/>
                <w:kern w:val="0"/>
                <w:lang/>
                <w14:ligatures w14:val="none"/>
              </w:rPr>
            </w:pPr>
            <w:r>
              <w:rPr>
                <w:rFonts w:ascii="Calibri" w:hAnsi="Calibri" w:cs="Calibri"/>
                <w:color w:val="000000"/>
              </w:rPr>
              <w:t>АЙДОСОВА МАДИНА, АБДИРАЙМ АҚБОТА, МАДЖАНОВА МАРАЛ, СРЛЫБЕК АРАЙЛЫМ, НҰРЛАНҚЫЗЫ КӘУСАР, КУДАЙБЕРГЕН АҚЕРКЕ</w:t>
            </w:r>
          </w:p>
        </w:tc>
      </w:tr>
      <w:tr w:rsidR="00DC6AD9" w:rsidRPr="008870C6" w14:paraId="3FA8E49A" w14:textId="77777777" w:rsidTr="00652104">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2482846D" w14:textId="77272D96" w:rsidR="00DC6AD9" w:rsidRPr="008870C6" w:rsidRDefault="00DC6AD9" w:rsidP="00DC6AD9">
            <w:pPr>
              <w:spacing w:after="0" w:line="240" w:lineRule="auto"/>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3</w:t>
            </w:r>
          </w:p>
        </w:tc>
        <w:tc>
          <w:tcPr>
            <w:tcW w:w="3802" w:type="dxa"/>
            <w:gridSpan w:val="2"/>
            <w:tcBorders>
              <w:top w:val="single" w:sz="4" w:space="0" w:color="000000"/>
              <w:left w:val="nil"/>
              <w:bottom w:val="single" w:sz="4" w:space="0" w:color="000000"/>
              <w:right w:val="single" w:sz="4" w:space="0" w:color="000000"/>
            </w:tcBorders>
            <w:shd w:val="clear" w:color="auto" w:fill="auto"/>
          </w:tcPr>
          <w:p w14:paraId="3E1F08C3"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c>
          <w:tcPr>
            <w:tcW w:w="3064" w:type="dxa"/>
            <w:gridSpan w:val="3"/>
            <w:tcBorders>
              <w:top w:val="single" w:sz="4" w:space="0" w:color="000000"/>
              <w:left w:val="single" w:sz="4" w:space="0" w:color="000000"/>
              <w:bottom w:val="single" w:sz="4" w:space="0" w:color="000000"/>
              <w:right w:val="single" w:sz="4" w:space="0" w:color="000000"/>
            </w:tcBorders>
            <w:shd w:val="clear" w:color="auto" w:fill="auto"/>
          </w:tcPr>
          <w:p w14:paraId="479FFF66" w14:textId="55B632BB" w:rsidR="00DC6AD9" w:rsidRPr="008870C6" w:rsidRDefault="00DC6AD9" w:rsidP="00DC6AD9">
            <w:pPr>
              <w:spacing w:after="0" w:line="240" w:lineRule="auto"/>
              <w:rPr>
                <w:rFonts w:ascii="Calibri" w:eastAsia="Times New Roman" w:hAnsi="Calibri" w:cs="Calibri"/>
                <w:color w:val="000000"/>
                <w:kern w:val="0"/>
                <w:lang/>
                <w14:ligatures w14:val="none"/>
              </w:rPr>
            </w:pPr>
            <w:r>
              <w:rPr>
                <w:rFonts w:ascii="Calibri" w:hAnsi="Calibri" w:cs="Calibri"/>
                <w:color w:val="000000"/>
              </w:rPr>
              <w:t>Бурхан Досымжан, КАЛИБЕКОВ МАДИЯР, ТОКТАШ ГҮЛІМЖАН, ТАЛДИБАЙ АЙЖАРҚЫН, АЙТУРА ЛЕСБЕК, БАХТИЕР НҰРЖАН, ДОСБОЛҚЫЗЫ ҰЛБӨБЕК, КУТТЫБАЙ ИМАНҒАЛИ, АСИЛБЕКОВА АСЫЛЗАТ, БАЛТАБЕК ЕРКЕБҰЛАН, Салман Ерсұлтан</w:t>
            </w:r>
          </w:p>
        </w:tc>
        <w:tc>
          <w:tcPr>
            <w:tcW w:w="2811" w:type="dxa"/>
            <w:gridSpan w:val="2"/>
            <w:tcBorders>
              <w:top w:val="single" w:sz="4" w:space="0" w:color="000000"/>
              <w:left w:val="nil"/>
              <w:bottom w:val="single" w:sz="4" w:space="0" w:color="000000"/>
              <w:right w:val="single" w:sz="4" w:space="0" w:color="000000"/>
            </w:tcBorders>
            <w:shd w:val="clear" w:color="auto" w:fill="auto"/>
          </w:tcPr>
          <w:p w14:paraId="6015CEBC" w14:textId="49C52532" w:rsidR="00DC6AD9" w:rsidRPr="008870C6" w:rsidRDefault="00DC6AD9" w:rsidP="00DC6AD9">
            <w:pPr>
              <w:spacing w:after="0" w:line="240" w:lineRule="auto"/>
              <w:rPr>
                <w:rFonts w:ascii="Calibri" w:eastAsia="Times New Roman" w:hAnsi="Calibri" w:cs="Calibri"/>
                <w:color w:val="000000"/>
                <w:kern w:val="0"/>
                <w:lang/>
                <w14:ligatures w14:val="none"/>
              </w:rPr>
            </w:pPr>
            <w:r>
              <w:rPr>
                <w:rFonts w:ascii="Calibri" w:hAnsi="Calibri" w:cs="Calibri"/>
                <w:color w:val="000000"/>
              </w:rPr>
              <w:t>АЙДОСОВА МАДИНА, ЖАМБЫЛ ДІНМҰХАМЕД, АБДИРАЙМ АҚБОТА, МАДЖАНОВА МАРАЛ, СРЛЫБЕК АРАЙЛЫМ, НҰРЛАНҚЫЗЫ КӘУСАР, КУДАЙБЕРГЕН АҚЕРКЕ</w:t>
            </w:r>
          </w:p>
        </w:tc>
      </w:tr>
      <w:tr w:rsidR="00DC6AD9" w:rsidRPr="008870C6" w14:paraId="6E51A4E3" w14:textId="77777777" w:rsidTr="00DD75E1">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01D5E87B" w14:textId="350CDB7D" w:rsidR="00DC6AD9" w:rsidRPr="008870C6" w:rsidRDefault="00DC6AD9" w:rsidP="00DC6AD9">
            <w:pPr>
              <w:spacing w:after="0" w:line="240" w:lineRule="auto"/>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4</w:t>
            </w:r>
          </w:p>
        </w:tc>
        <w:tc>
          <w:tcPr>
            <w:tcW w:w="3802" w:type="dxa"/>
            <w:gridSpan w:val="2"/>
            <w:tcBorders>
              <w:top w:val="single" w:sz="4" w:space="0" w:color="000000"/>
              <w:left w:val="nil"/>
              <w:bottom w:val="single" w:sz="4" w:space="0" w:color="000000"/>
              <w:right w:val="single" w:sz="4" w:space="0" w:color="000000"/>
            </w:tcBorders>
            <w:shd w:val="clear" w:color="auto" w:fill="auto"/>
          </w:tcPr>
          <w:p w14:paraId="0644593B"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c>
          <w:tcPr>
            <w:tcW w:w="3064" w:type="dxa"/>
            <w:gridSpan w:val="3"/>
            <w:tcBorders>
              <w:top w:val="single" w:sz="4" w:space="0" w:color="000000"/>
              <w:left w:val="single" w:sz="4" w:space="0" w:color="000000"/>
              <w:bottom w:val="single" w:sz="4" w:space="0" w:color="000000"/>
              <w:right w:val="single" w:sz="4" w:space="0" w:color="000000"/>
            </w:tcBorders>
            <w:shd w:val="clear" w:color="auto" w:fill="auto"/>
          </w:tcPr>
          <w:p w14:paraId="071FD5CD" w14:textId="07ABB8AA" w:rsidR="00DC6AD9" w:rsidRPr="008870C6" w:rsidRDefault="00DC6AD9" w:rsidP="00DC6AD9">
            <w:pPr>
              <w:spacing w:after="0" w:line="240" w:lineRule="auto"/>
              <w:rPr>
                <w:rFonts w:ascii="Calibri" w:eastAsia="Times New Roman" w:hAnsi="Calibri" w:cs="Calibri"/>
                <w:color w:val="000000"/>
                <w:kern w:val="0"/>
                <w:lang/>
                <w14:ligatures w14:val="none"/>
              </w:rPr>
            </w:pPr>
            <w:r>
              <w:rPr>
                <w:rFonts w:ascii="Calibri" w:hAnsi="Calibri" w:cs="Calibri"/>
                <w:color w:val="000000"/>
              </w:rPr>
              <w:t xml:space="preserve">Бурхан Досымжан, ЖАМБЫЛ ДІНМҰХАМЕД, КАЛИБЕКОВ МАДИЯР, ТОКТАШ ГҮЛІМЖАН, </w:t>
            </w:r>
            <w:r>
              <w:rPr>
                <w:rFonts w:ascii="Calibri" w:hAnsi="Calibri" w:cs="Calibri"/>
                <w:color w:val="000000"/>
              </w:rPr>
              <w:lastRenderedPageBreak/>
              <w:t>ТАЛДИБАЙ АЙЖАРҚЫН, АЙТУРА ЛЕСБЕК, БАХТИЕР НҰРЖАН, ДОСБОЛҚЫЗЫ ҰЛБӨБЕК, КУТТЫБАЙ ИМАНҒАЛИ, АСИЛБЕКОВА АСЫЛЗАТ, БАЛТАБЕК ЕРКЕБҰЛАН, КУДАЙБЕРГЕН АҚЕРКЕ, Салман Ерсұлтан</w:t>
            </w:r>
          </w:p>
        </w:tc>
        <w:tc>
          <w:tcPr>
            <w:tcW w:w="2811" w:type="dxa"/>
            <w:gridSpan w:val="2"/>
            <w:tcBorders>
              <w:top w:val="single" w:sz="4" w:space="0" w:color="000000"/>
              <w:left w:val="nil"/>
              <w:bottom w:val="single" w:sz="4" w:space="0" w:color="000000"/>
              <w:right w:val="single" w:sz="4" w:space="0" w:color="000000"/>
            </w:tcBorders>
            <w:shd w:val="clear" w:color="auto" w:fill="auto"/>
          </w:tcPr>
          <w:p w14:paraId="6B59C7C4" w14:textId="61D80CBA" w:rsidR="00DC6AD9" w:rsidRPr="008870C6" w:rsidRDefault="00DC6AD9" w:rsidP="00DC6AD9">
            <w:pPr>
              <w:spacing w:after="0" w:line="240" w:lineRule="auto"/>
              <w:rPr>
                <w:rFonts w:ascii="Calibri" w:eastAsia="Times New Roman" w:hAnsi="Calibri" w:cs="Calibri"/>
                <w:color w:val="000000"/>
                <w:kern w:val="0"/>
                <w:lang/>
                <w14:ligatures w14:val="none"/>
              </w:rPr>
            </w:pPr>
            <w:r>
              <w:rPr>
                <w:rFonts w:ascii="Calibri" w:hAnsi="Calibri" w:cs="Calibri"/>
                <w:color w:val="000000"/>
              </w:rPr>
              <w:lastRenderedPageBreak/>
              <w:t xml:space="preserve">АЙДОСОВА МАДИНА, АБДИРАЙМ АҚБОТА, МАДЖАНОВА МАРАЛ, </w:t>
            </w:r>
            <w:r>
              <w:rPr>
                <w:rFonts w:ascii="Calibri" w:hAnsi="Calibri" w:cs="Calibri"/>
                <w:color w:val="000000"/>
              </w:rPr>
              <w:lastRenderedPageBreak/>
              <w:t>СРЛЫБЕК АРАЙЛЫМ, НҰРЛАНҚЫЗЫ КӘУСАР</w:t>
            </w:r>
          </w:p>
        </w:tc>
      </w:tr>
      <w:tr w:rsidR="00DC6AD9" w:rsidRPr="008870C6" w14:paraId="5B56EBC1"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1E69C929"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r>
      <w:tr w:rsidR="00DC6AD9" w:rsidRPr="008870C6" w14:paraId="6827EA78"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309F3E5B"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r>
      <w:tr w:rsidR="00DC6AD9" w:rsidRPr="008870C6" w14:paraId="6151C91A"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5E5AED63"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r>
      <w:tr w:rsidR="00DC6AD9" w:rsidRPr="008870C6" w14:paraId="3116F42E"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199CD7FE"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r>
      <w:tr w:rsidR="00DC6AD9" w:rsidRPr="008870C6" w14:paraId="67277E5A"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58A2586F"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r>
      <w:tr w:rsidR="00DC6AD9" w:rsidRPr="008870C6" w14:paraId="075004FC"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71272F57"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r>
      <w:tr w:rsidR="00DC6AD9" w:rsidRPr="008870C6" w14:paraId="46FC550A"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23DBEC13"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r>
      <w:tr w:rsidR="00DC6AD9" w:rsidRPr="008870C6" w14:paraId="0533E58F"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59574D0E"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Күні: 02.11.2024</w:t>
            </w:r>
          </w:p>
        </w:tc>
      </w:tr>
      <w:tr w:rsidR="00DC6AD9" w:rsidRPr="008870C6" w14:paraId="4A389A40"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32FA5FC3"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p>
        </w:tc>
      </w:tr>
      <w:tr w:rsidR="00DC6AD9" w:rsidRPr="008870C6" w14:paraId="3C5CC3D2" w14:textId="77777777" w:rsidTr="008870C6">
        <w:trPr>
          <w:trHeight w:val="290"/>
          <w:jc w:val="center"/>
        </w:trPr>
        <w:tc>
          <w:tcPr>
            <w:tcW w:w="12480" w:type="dxa"/>
            <w:gridSpan w:val="8"/>
            <w:tcBorders>
              <w:top w:val="nil"/>
              <w:left w:val="nil"/>
              <w:bottom w:val="nil"/>
              <w:right w:val="nil"/>
            </w:tcBorders>
            <w:shd w:val="clear" w:color="auto" w:fill="auto"/>
            <w:noWrap/>
            <w:vAlign w:val="bottom"/>
            <w:hideMark/>
          </w:tcPr>
          <w:p w14:paraId="78825DFE" w14:textId="77777777" w:rsidR="00DC6AD9" w:rsidRPr="008870C6" w:rsidRDefault="00DC6AD9" w:rsidP="00DC6AD9">
            <w:pPr>
              <w:spacing w:after="0" w:line="240" w:lineRule="auto"/>
              <w:rPr>
                <w:rFonts w:ascii="Calibri" w:eastAsia="Times New Roman" w:hAnsi="Calibri" w:cs="Calibri"/>
                <w:color w:val="000000"/>
                <w:kern w:val="0"/>
                <w:lang/>
                <w14:ligatures w14:val="none"/>
              </w:rPr>
            </w:pPr>
            <w:r w:rsidRPr="008870C6">
              <w:rPr>
                <w:rFonts w:ascii="Calibri" w:eastAsia="Times New Roman" w:hAnsi="Calibri" w:cs="Calibri"/>
                <w:color w:val="000000"/>
                <w:kern w:val="0"/>
                <w:lang/>
                <w14:ligatures w14:val="none"/>
              </w:rPr>
              <w:t>Мұғалім: Батырмбетова Гаухар Рысбековна</w:t>
            </w:r>
          </w:p>
        </w:tc>
      </w:tr>
    </w:tbl>
    <w:p w14:paraId="1184B30A" w14:textId="77777777" w:rsidR="008870C6" w:rsidRDefault="008870C6">
      <w:pPr>
        <w:rPr>
          <w:lang w:val="en-US"/>
        </w:rPr>
      </w:pPr>
    </w:p>
    <w:p w14:paraId="5419F3B3" w14:textId="77777777" w:rsidR="008870C6" w:rsidRDefault="008870C6">
      <w:pPr>
        <w:rPr>
          <w:lang w:val="kk-KZ"/>
        </w:rPr>
      </w:pPr>
    </w:p>
    <w:p w14:paraId="635C4929" w14:textId="77777777" w:rsidR="00DC6AD9" w:rsidRDefault="00DC6AD9">
      <w:pPr>
        <w:rPr>
          <w:lang w:val="kk-KZ"/>
        </w:rPr>
      </w:pPr>
    </w:p>
    <w:p w14:paraId="5F5152A4" w14:textId="77777777" w:rsidR="00DC6AD9" w:rsidRDefault="00DC6AD9">
      <w:pPr>
        <w:rPr>
          <w:lang w:val="kk-KZ"/>
        </w:rPr>
      </w:pPr>
    </w:p>
    <w:p w14:paraId="149751ED" w14:textId="77777777" w:rsidR="00DC6AD9" w:rsidRDefault="00DC6AD9">
      <w:pPr>
        <w:rPr>
          <w:lang w:val="kk-KZ"/>
        </w:rPr>
      </w:pPr>
    </w:p>
    <w:p w14:paraId="744FAE5D" w14:textId="77777777" w:rsidR="00DC6AD9" w:rsidRDefault="00DC6AD9">
      <w:pPr>
        <w:rPr>
          <w:lang w:val="kk-KZ"/>
        </w:rPr>
      </w:pPr>
    </w:p>
    <w:p w14:paraId="6BD72884" w14:textId="77777777" w:rsidR="00DC6AD9" w:rsidRDefault="00DC6AD9">
      <w:pPr>
        <w:rPr>
          <w:lang w:val="kk-KZ"/>
        </w:rPr>
      </w:pPr>
    </w:p>
    <w:p w14:paraId="2E981212" w14:textId="77777777" w:rsidR="00DC6AD9" w:rsidRDefault="00DC6AD9">
      <w:pPr>
        <w:rPr>
          <w:lang w:val="kk-KZ"/>
        </w:rPr>
      </w:pPr>
    </w:p>
    <w:p w14:paraId="079DF463" w14:textId="77777777" w:rsidR="00DC6AD9" w:rsidRDefault="00DC6AD9">
      <w:pPr>
        <w:rPr>
          <w:lang w:val="kk-KZ"/>
        </w:rPr>
      </w:pPr>
    </w:p>
    <w:p w14:paraId="2FED6A98" w14:textId="77777777" w:rsidR="00DC6AD9" w:rsidRDefault="00DC6AD9">
      <w:pPr>
        <w:rPr>
          <w:lang w:val="kk-KZ"/>
        </w:rPr>
      </w:pPr>
    </w:p>
    <w:p w14:paraId="3C3B0E88" w14:textId="77777777" w:rsidR="00DC6AD9" w:rsidRDefault="00DC6AD9">
      <w:pPr>
        <w:rPr>
          <w:lang w:val="kk-KZ"/>
        </w:rPr>
      </w:pPr>
    </w:p>
    <w:tbl>
      <w:tblPr>
        <w:tblW w:w="12480" w:type="dxa"/>
        <w:jc w:val="center"/>
        <w:tblLook w:val="04A0" w:firstRow="1" w:lastRow="0" w:firstColumn="1" w:lastColumn="0" w:noHBand="0" w:noVBand="1"/>
      </w:tblPr>
      <w:tblGrid>
        <w:gridCol w:w="2803"/>
        <w:gridCol w:w="1226"/>
        <w:gridCol w:w="2576"/>
        <w:gridCol w:w="870"/>
        <w:gridCol w:w="1029"/>
        <w:gridCol w:w="1165"/>
        <w:gridCol w:w="1170"/>
        <w:gridCol w:w="1641"/>
      </w:tblGrid>
      <w:tr w:rsidR="00DC6AD9" w:rsidRPr="00DC6AD9" w14:paraId="55D5C8E3"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7832F45F"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«№12 жалпы ОМ» КММ</w:t>
            </w:r>
          </w:p>
        </w:tc>
      </w:tr>
      <w:tr w:rsidR="00DC6AD9" w:rsidRPr="00DC6AD9" w14:paraId="61BD6E32"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0588875B" w14:textId="5A10EB79"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Биология пәнінен тоқсанд</w:t>
            </w:r>
            <w:r>
              <w:rPr>
                <w:rFonts w:ascii="Calibri" w:eastAsia="Times New Roman" w:hAnsi="Calibri" w:cs="Calibri"/>
                <w:color w:val="000000"/>
                <w:kern w:val="0"/>
                <w:lang w:val="kk-KZ"/>
                <w14:ligatures w14:val="none"/>
              </w:rPr>
              <w:t xml:space="preserve">ық </w:t>
            </w:r>
            <w:r w:rsidRPr="00DC6AD9">
              <w:rPr>
                <w:rFonts w:ascii="Calibri" w:eastAsia="Times New Roman" w:hAnsi="Calibri" w:cs="Calibri"/>
                <w:color w:val="000000"/>
                <w:kern w:val="0"/>
                <w:lang/>
                <w14:ligatures w14:val="none"/>
              </w:rPr>
              <w:t>ТЖБ өткізу қорытындылары бойынша талдау</w:t>
            </w:r>
          </w:p>
        </w:tc>
      </w:tr>
      <w:tr w:rsidR="00DC6AD9" w:rsidRPr="00DC6AD9" w14:paraId="233B2DF7"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3B396096"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Сынып: 9 Б ҚАЗ</w:t>
            </w:r>
          </w:p>
        </w:tc>
      </w:tr>
      <w:tr w:rsidR="00DC6AD9" w:rsidRPr="00DC6AD9" w14:paraId="4BFD3BE8"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305F1D8B"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Оқушылар саны: 0</w:t>
            </w:r>
          </w:p>
        </w:tc>
      </w:tr>
      <w:tr w:rsidR="00DC6AD9" w:rsidRPr="00DC6AD9" w14:paraId="2F70B8BB"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4CF00806"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Мұғалім: Оспанова Фариза Қазыбекқызы</w:t>
            </w:r>
          </w:p>
        </w:tc>
      </w:tr>
      <w:tr w:rsidR="00DC6AD9" w:rsidRPr="00DC6AD9" w14:paraId="4565676B"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126B9CA7"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Мақсаты:</w:t>
            </w:r>
          </w:p>
        </w:tc>
      </w:tr>
      <w:tr w:rsidR="00DC6AD9" w:rsidRPr="00DC6AD9" w14:paraId="70231910"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5E3D48EA"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r>
      <w:tr w:rsidR="00DC6AD9" w:rsidRPr="00DC6AD9" w14:paraId="5403E340" w14:textId="77777777" w:rsidTr="00DC6AD9">
        <w:trPr>
          <w:trHeight w:val="29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8575C6" w14:textId="2DD33FE9"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ТЖБ нәтижелерінің талдауы</w:t>
            </w:r>
          </w:p>
        </w:tc>
      </w:tr>
      <w:tr w:rsidR="00DC6AD9" w:rsidRPr="00DC6AD9" w14:paraId="776DF96B" w14:textId="77777777" w:rsidTr="00DC6AD9">
        <w:trPr>
          <w:trHeight w:val="800"/>
          <w:jc w:val="center"/>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32028A"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983E5F"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9DC556"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43A853C7"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A2C379"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31CC0E"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Үлгерім %</w:t>
            </w:r>
          </w:p>
        </w:tc>
      </w:tr>
      <w:tr w:rsidR="00DC6AD9" w:rsidRPr="00DC6AD9" w14:paraId="0FF856FE" w14:textId="77777777" w:rsidTr="00DC6AD9">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510670E3"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7F258768"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5DC8A3E7"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7544D052"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6BF8E035"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45BE4C5C"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3084500C"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5EFFA20B"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r>
      <w:tr w:rsidR="00DC6AD9" w:rsidRPr="00DC6AD9" w14:paraId="7FD0A7D7" w14:textId="77777777" w:rsidTr="00DC6AD9">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452DFD54"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105C5C0E"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42444513"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501AC863"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2E8659AE"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732B2846"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59B4EAE2"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0CA3B7D9"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p>
        </w:tc>
      </w:tr>
      <w:tr w:rsidR="00DC6AD9" w:rsidRPr="00DC6AD9" w14:paraId="6C705BCE" w14:textId="77777777" w:rsidTr="00DC6AD9">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02C3E329"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2FEE5FB5"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66DA64FE"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36144A1"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2592C4F5"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0A9AB722" w14:textId="77777777" w:rsidR="00DC6AD9" w:rsidRPr="00DC6AD9" w:rsidRDefault="00DC6AD9" w:rsidP="00DC6AD9">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 </w:t>
            </w:r>
          </w:p>
        </w:tc>
      </w:tr>
      <w:tr w:rsidR="00DC6AD9" w:rsidRPr="00DC6AD9" w14:paraId="7CD1B905" w14:textId="77777777" w:rsidTr="00DC6AD9">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0160A27F" w14:textId="77AEE988" w:rsidR="00DC6AD9" w:rsidRPr="00DC6AD9" w:rsidRDefault="00DC6AD9" w:rsidP="00DC6AD9">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en-US"/>
                <w14:ligatures w14:val="none"/>
              </w:rPr>
              <w:t>1</w:t>
            </w:r>
          </w:p>
        </w:tc>
        <w:tc>
          <w:tcPr>
            <w:tcW w:w="1226" w:type="dxa"/>
            <w:tcBorders>
              <w:top w:val="nil"/>
              <w:left w:val="nil"/>
              <w:bottom w:val="single" w:sz="4" w:space="0" w:color="000000"/>
              <w:right w:val="single" w:sz="4" w:space="0" w:color="000000"/>
            </w:tcBorders>
            <w:shd w:val="clear" w:color="auto" w:fill="auto"/>
            <w:noWrap/>
            <w:vAlign w:val="bottom"/>
            <w:hideMark/>
          </w:tcPr>
          <w:p w14:paraId="73469310"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21</w:t>
            </w:r>
          </w:p>
        </w:tc>
        <w:tc>
          <w:tcPr>
            <w:tcW w:w="2576" w:type="dxa"/>
            <w:tcBorders>
              <w:top w:val="nil"/>
              <w:left w:val="nil"/>
              <w:bottom w:val="single" w:sz="4" w:space="0" w:color="000000"/>
              <w:right w:val="single" w:sz="4" w:space="0" w:color="000000"/>
            </w:tcBorders>
            <w:shd w:val="clear" w:color="auto" w:fill="auto"/>
            <w:noWrap/>
            <w:vAlign w:val="bottom"/>
            <w:hideMark/>
          </w:tcPr>
          <w:p w14:paraId="7584BE1A"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30</w:t>
            </w:r>
          </w:p>
        </w:tc>
        <w:tc>
          <w:tcPr>
            <w:tcW w:w="870" w:type="dxa"/>
            <w:tcBorders>
              <w:top w:val="nil"/>
              <w:left w:val="nil"/>
              <w:bottom w:val="single" w:sz="4" w:space="0" w:color="000000"/>
              <w:right w:val="single" w:sz="4" w:space="0" w:color="000000"/>
            </w:tcBorders>
            <w:shd w:val="clear" w:color="auto" w:fill="auto"/>
            <w:noWrap/>
            <w:vAlign w:val="bottom"/>
            <w:hideMark/>
          </w:tcPr>
          <w:p w14:paraId="007DE967"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1</w:t>
            </w:r>
          </w:p>
        </w:tc>
        <w:tc>
          <w:tcPr>
            <w:tcW w:w="1029" w:type="dxa"/>
            <w:tcBorders>
              <w:top w:val="nil"/>
              <w:left w:val="nil"/>
              <w:bottom w:val="single" w:sz="4" w:space="0" w:color="000000"/>
              <w:right w:val="single" w:sz="4" w:space="0" w:color="000000"/>
            </w:tcBorders>
            <w:shd w:val="clear" w:color="auto" w:fill="auto"/>
            <w:noWrap/>
            <w:vAlign w:val="bottom"/>
            <w:hideMark/>
          </w:tcPr>
          <w:p w14:paraId="796FD4EE"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16</w:t>
            </w:r>
          </w:p>
        </w:tc>
        <w:tc>
          <w:tcPr>
            <w:tcW w:w="1165" w:type="dxa"/>
            <w:tcBorders>
              <w:top w:val="nil"/>
              <w:left w:val="nil"/>
              <w:bottom w:val="single" w:sz="4" w:space="0" w:color="000000"/>
              <w:right w:val="single" w:sz="4" w:space="0" w:color="000000"/>
            </w:tcBorders>
            <w:shd w:val="clear" w:color="auto" w:fill="auto"/>
            <w:noWrap/>
            <w:vAlign w:val="bottom"/>
            <w:hideMark/>
          </w:tcPr>
          <w:p w14:paraId="5248975C"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4</w:t>
            </w:r>
          </w:p>
        </w:tc>
        <w:tc>
          <w:tcPr>
            <w:tcW w:w="1170" w:type="dxa"/>
            <w:tcBorders>
              <w:top w:val="nil"/>
              <w:left w:val="nil"/>
              <w:bottom w:val="single" w:sz="4" w:space="0" w:color="000000"/>
              <w:right w:val="single" w:sz="4" w:space="0" w:color="000000"/>
            </w:tcBorders>
            <w:shd w:val="clear" w:color="auto" w:fill="auto"/>
            <w:noWrap/>
            <w:vAlign w:val="bottom"/>
            <w:hideMark/>
          </w:tcPr>
          <w:p w14:paraId="45E39530" w14:textId="77777777"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38%</w:t>
            </w:r>
          </w:p>
        </w:tc>
        <w:tc>
          <w:tcPr>
            <w:tcW w:w="1641" w:type="dxa"/>
            <w:tcBorders>
              <w:top w:val="nil"/>
              <w:left w:val="nil"/>
              <w:bottom w:val="single" w:sz="4" w:space="0" w:color="000000"/>
              <w:right w:val="single" w:sz="4" w:space="0" w:color="000000"/>
            </w:tcBorders>
            <w:shd w:val="clear" w:color="auto" w:fill="auto"/>
            <w:noWrap/>
            <w:vAlign w:val="bottom"/>
            <w:hideMark/>
          </w:tcPr>
          <w:p w14:paraId="46DF3A70" w14:textId="5492F49E"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eastAsia="Times New Roman" w:hAnsi="Calibri" w:cs="Calibri"/>
                <w:color w:val="000000"/>
                <w:kern w:val="0"/>
                <w:lang w:val="en-US"/>
                <w14:ligatures w14:val="none"/>
              </w:rPr>
              <w:t>100</w:t>
            </w:r>
            <w:r w:rsidRPr="00DC6AD9">
              <w:rPr>
                <w:rFonts w:ascii="Calibri" w:eastAsia="Times New Roman" w:hAnsi="Calibri" w:cs="Calibri"/>
                <w:color w:val="000000"/>
                <w:kern w:val="0"/>
                <w:lang/>
                <w14:ligatures w14:val="none"/>
              </w:rPr>
              <w:t>%</w:t>
            </w:r>
          </w:p>
        </w:tc>
      </w:tr>
      <w:tr w:rsidR="00DC6AD9" w:rsidRPr="00DC6AD9" w14:paraId="2E6CB51E" w14:textId="77777777" w:rsidTr="001D428C">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6D45BEC6" w14:textId="0C420FF8"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2</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B4AA6B" w14:textId="27D9EB09"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21</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58FA8158" w14:textId="6E1A8106"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1D40E8D5" w14:textId="09D4AB55"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E310161" w14:textId="3EBDA1F0"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17</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190EC374" w14:textId="0BFA47A9"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666CEB1E" w14:textId="1B9BDF36"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43%</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7B84BDA7" w14:textId="432CE5EF"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lang w:val="en-US"/>
              </w:rPr>
              <w:t>100</w:t>
            </w:r>
            <w:r>
              <w:rPr>
                <w:rFonts w:ascii="Calibri" w:hAnsi="Calibri" w:cs="Calibri"/>
                <w:color w:val="000000"/>
              </w:rPr>
              <w:t>%</w:t>
            </w:r>
          </w:p>
        </w:tc>
      </w:tr>
      <w:tr w:rsidR="00DC6AD9" w:rsidRPr="00DC6AD9" w14:paraId="2CFA30C9" w14:textId="77777777" w:rsidTr="004329D8">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329CDFA5" w14:textId="5D6B5450"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3</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3C7DFB" w14:textId="00AA1EBB"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21</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76B9D322" w14:textId="19699B11"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51E5AE18" w14:textId="036E9853"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354BA8A" w14:textId="44D64929"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16</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14852896" w14:textId="6BC17109"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4</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5372BE0F" w14:textId="771A6532"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62%</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73F22ECC" w14:textId="1B416415" w:rsidR="00DC6AD9" w:rsidRPr="00DC6AD9" w:rsidRDefault="00DC6AD9" w:rsidP="00DC6AD9">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lang w:val="en-US"/>
              </w:rPr>
              <w:t>100</w:t>
            </w:r>
            <w:r>
              <w:rPr>
                <w:rFonts w:ascii="Calibri" w:hAnsi="Calibri" w:cs="Calibri"/>
                <w:color w:val="000000"/>
              </w:rPr>
              <w:t>%</w:t>
            </w:r>
          </w:p>
        </w:tc>
      </w:tr>
      <w:tr w:rsidR="005065FF" w:rsidRPr="00DC6AD9" w14:paraId="561E49E0" w14:textId="77777777" w:rsidTr="00B77B61">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24588DD8" w14:textId="798E7C3E"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4</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465030" w14:textId="04B16B76"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21</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487F2E88" w14:textId="257439DA"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5229033A" w14:textId="76DC2B92"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A6DB086" w14:textId="778075E6"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15</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2D19C019" w14:textId="1637EE1F"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4FEB5A7E" w14:textId="7AB6CE96"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62%</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12FB84B2" w14:textId="621C1C10" w:rsidR="005065FF" w:rsidRPr="00DC6AD9" w:rsidRDefault="005065FF" w:rsidP="005065FF">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lang w:val="en-US"/>
              </w:rPr>
              <w:t>100</w:t>
            </w:r>
            <w:r>
              <w:rPr>
                <w:rFonts w:ascii="Calibri" w:hAnsi="Calibri" w:cs="Calibri"/>
                <w:color w:val="000000"/>
              </w:rPr>
              <w:t>%</w:t>
            </w:r>
          </w:p>
        </w:tc>
      </w:tr>
      <w:tr w:rsidR="005065FF" w:rsidRPr="00DC6AD9" w14:paraId="54FCC775"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14B3E8F5" w14:textId="77777777" w:rsidR="005065FF" w:rsidRPr="00DC6AD9" w:rsidRDefault="005065FF" w:rsidP="005065FF">
            <w:pPr>
              <w:spacing w:after="0" w:line="240" w:lineRule="auto"/>
              <w:jc w:val="center"/>
              <w:rPr>
                <w:rFonts w:ascii="Calibri" w:eastAsia="Times New Roman" w:hAnsi="Calibri" w:cs="Calibri"/>
                <w:color w:val="000000"/>
                <w:kern w:val="0"/>
                <w:lang/>
                <w14:ligatures w14:val="none"/>
              </w:rPr>
            </w:pPr>
          </w:p>
        </w:tc>
      </w:tr>
      <w:tr w:rsidR="005065FF" w:rsidRPr="00DC6AD9" w14:paraId="033D1CE7" w14:textId="77777777" w:rsidTr="00DC6AD9">
        <w:trPr>
          <w:trHeight w:val="637"/>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7CC626"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 </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DCA4FD5" w14:textId="77777777"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Қол жеткізілген мақсаттар</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56588C7" w14:textId="77777777"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Қиындық тудырған мақсаттар</w:t>
            </w:r>
          </w:p>
        </w:tc>
      </w:tr>
      <w:tr w:rsidR="005065FF" w:rsidRPr="00DC6AD9" w14:paraId="288052ED" w14:textId="77777777" w:rsidTr="00DC6AD9">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5A8A7EE4" w14:textId="30FA5A30" w:rsidR="005065FF" w:rsidRPr="00DC6AD9" w:rsidRDefault="005065FF" w:rsidP="005065FF">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en-US"/>
                <w14:ligatures w14:val="none"/>
              </w:rPr>
              <w:t>1</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150E49B" w14:textId="77777777" w:rsidR="005065FF" w:rsidRPr="008870C6" w:rsidRDefault="005065FF" w:rsidP="005065FF">
            <w:pPr>
              <w:spacing w:after="0" w:line="240" w:lineRule="auto"/>
              <w:contextualSpacing/>
              <w:rPr>
                <w:rFonts w:ascii="Times New Roman" w:hAnsi="Times New Roman" w:cs="Times New Roman"/>
                <w:sz w:val="24"/>
                <w:szCs w:val="24"/>
                <w:lang w:val="kk-KZ"/>
              </w:rPr>
            </w:pPr>
            <w:r w:rsidRPr="00DC6AD9">
              <w:rPr>
                <w:rFonts w:ascii="Calibri" w:eastAsia="Times New Roman" w:hAnsi="Calibri" w:cs="Calibri"/>
                <w:color w:val="000000"/>
                <w:kern w:val="0"/>
                <w:lang/>
                <w14:ligatures w14:val="none"/>
              </w:rPr>
              <w:t> </w:t>
            </w:r>
            <w:r w:rsidRPr="008870C6">
              <w:rPr>
                <w:rFonts w:ascii="Times New Roman" w:hAnsi="Times New Roman" w:cs="Times New Roman"/>
                <w:sz w:val="24"/>
                <w:szCs w:val="24"/>
                <w:lang w:val="kk-KZ"/>
              </w:rPr>
              <w:t>9.4.2.2 – микрофотографияны пайдалана отырып, жасушалардың сызықтық ұлғаюын есептеу</w:t>
            </w:r>
          </w:p>
          <w:p w14:paraId="0E32DAC8" w14:textId="075EECCC" w:rsidR="005065FF" w:rsidRPr="00DC6AD9" w:rsidRDefault="005065FF" w:rsidP="005065FF">
            <w:pPr>
              <w:spacing w:after="0" w:line="240" w:lineRule="auto"/>
              <w:rPr>
                <w:rFonts w:ascii="Calibri" w:eastAsia="Times New Roman" w:hAnsi="Calibri" w:cs="Calibri"/>
                <w:color w:val="000000"/>
                <w:kern w:val="0"/>
                <w:lang w:val="kk-KZ"/>
                <w14:ligatures w14:val="none"/>
              </w:rPr>
            </w:pP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FFFEEFD"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 </w:t>
            </w:r>
          </w:p>
        </w:tc>
      </w:tr>
      <w:tr w:rsidR="005065FF" w:rsidRPr="00DC6AD9" w14:paraId="135A606F" w14:textId="77777777" w:rsidTr="00394193">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5DFA20F8" w14:textId="0F62A318" w:rsidR="005065FF" w:rsidRPr="00DC6AD9" w:rsidRDefault="005065FF" w:rsidP="005065FF">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2</w:t>
            </w:r>
          </w:p>
        </w:tc>
        <w:tc>
          <w:tcPr>
            <w:tcW w:w="5701" w:type="dxa"/>
            <w:gridSpan w:val="4"/>
            <w:tcBorders>
              <w:top w:val="single" w:sz="4" w:space="0" w:color="404040" w:themeColor="text1" w:themeTint="BF"/>
              <w:bottom w:val="single" w:sz="4" w:space="0" w:color="404040" w:themeColor="text1" w:themeTint="BF"/>
            </w:tcBorders>
            <w:noWrap/>
            <w:hideMark/>
          </w:tcPr>
          <w:p w14:paraId="72F5148C" w14:textId="0C32E0EB" w:rsidR="005065FF" w:rsidRPr="005065FF" w:rsidRDefault="005065FF" w:rsidP="005065FF">
            <w:pPr>
              <w:spacing w:after="0" w:line="240" w:lineRule="auto"/>
              <w:contextualSpacing/>
              <w:rPr>
                <w:rFonts w:ascii="Times New Roman" w:hAnsi="Times New Roman" w:cs="Times New Roman"/>
                <w:sz w:val="24"/>
                <w:szCs w:val="24"/>
                <w:lang w:val="en-US"/>
              </w:rPr>
            </w:pPr>
          </w:p>
          <w:p w14:paraId="3F223925" w14:textId="77777777" w:rsidR="005065FF" w:rsidRPr="008870C6" w:rsidRDefault="005065FF" w:rsidP="005065FF">
            <w:pPr>
              <w:spacing w:after="0" w:line="240" w:lineRule="auto"/>
              <w:contextualSpacing/>
              <w:rPr>
                <w:rFonts w:ascii="Times New Roman" w:hAnsi="Times New Roman" w:cs="Times New Roman"/>
                <w:sz w:val="24"/>
                <w:szCs w:val="24"/>
                <w:lang w:val="kk-KZ"/>
              </w:rPr>
            </w:pPr>
            <w:r w:rsidRPr="008870C6">
              <w:rPr>
                <w:rFonts w:ascii="Times New Roman" w:hAnsi="Times New Roman" w:cs="Times New Roman"/>
                <w:sz w:val="24"/>
                <w:szCs w:val="24"/>
                <w:lang w:val="kk-KZ"/>
              </w:rPr>
              <w:t>9.1.4.1 – тынысалу реакциясының химиялық теңдеуін пайдалана отырып, аэробты және анаэробты тынысалуды салыстыру</w:t>
            </w:r>
          </w:p>
          <w:p w14:paraId="5FCF9FE3" w14:textId="56CF8A2F" w:rsidR="005065FF" w:rsidRPr="00DC6AD9" w:rsidRDefault="005065FF" w:rsidP="005065FF">
            <w:pPr>
              <w:spacing w:after="0" w:line="240" w:lineRule="auto"/>
              <w:rPr>
                <w:rFonts w:ascii="Calibri" w:eastAsia="Times New Roman" w:hAnsi="Calibri" w:cs="Calibri"/>
                <w:color w:val="000000"/>
                <w:kern w:val="0"/>
                <w:lang/>
                <w14:ligatures w14:val="none"/>
              </w:rPr>
            </w:pPr>
          </w:p>
        </w:tc>
        <w:tc>
          <w:tcPr>
            <w:tcW w:w="3976" w:type="dxa"/>
            <w:gridSpan w:val="3"/>
            <w:tcBorders>
              <w:top w:val="single" w:sz="4" w:space="0" w:color="404040" w:themeColor="text1" w:themeTint="BF"/>
              <w:bottom w:val="single" w:sz="4" w:space="0" w:color="404040" w:themeColor="text1" w:themeTint="BF"/>
            </w:tcBorders>
            <w:noWrap/>
            <w:vAlign w:val="bottom"/>
            <w:hideMark/>
          </w:tcPr>
          <w:p w14:paraId="057C3314" w14:textId="77777777" w:rsidR="005065FF" w:rsidRPr="008870C6" w:rsidRDefault="005065FF" w:rsidP="005065FF">
            <w:pPr>
              <w:spacing w:line="0" w:lineRule="atLeast"/>
              <w:rPr>
                <w:rFonts w:ascii="Times New Roman" w:hAnsi="Times New Roman" w:cs="Times New Roman"/>
                <w:sz w:val="24"/>
                <w:szCs w:val="24"/>
                <w:lang w:val="kk-KZ"/>
              </w:rPr>
            </w:pPr>
            <w:r w:rsidRPr="008870C6">
              <w:rPr>
                <w:rFonts w:ascii="Times New Roman" w:hAnsi="Times New Roman" w:cs="Times New Roman"/>
                <w:sz w:val="24"/>
                <w:szCs w:val="24"/>
                <w:lang w:val="kk-KZ"/>
              </w:rPr>
              <w:t xml:space="preserve">микрофотографияны пайдалана отырып, жасушалардың сызықтық ұлғаюын есептеу </w:t>
            </w:r>
          </w:p>
          <w:p w14:paraId="08C036E6" w14:textId="77777777" w:rsidR="005065FF" w:rsidRPr="008870C6" w:rsidRDefault="005065FF" w:rsidP="005065FF">
            <w:pPr>
              <w:spacing w:line="0" w:lineRule="atLeast"/>
              <w:rPr>
                <w:rFonts w:ascii="Times New Roman" w:hAnsi="Times New Roman" w:cs="Times New Roman"/>
                <w:sz w:val="24"/>
                <w:szCs w:val="24"/>
                <w:lang w:val="kk-KZ"/>
              </w:rPr>
            </w:pPr>
            <w:r w:rsidRPr="008870C6">
              <w:rPr>
                <w:rFonts w:ascii="Times New Roman" w:hAnsi="Times New Roman" w:cs="Times New Roman"/>
                <w:sz w:val="24"/>
                <w:szCs w:val="24"/>
                <w:lang w:val="ru-RU"/>
              </w:rPr>
              <w:lastRenderedPageBreak/>
              <w:t xml:space="preserve">-«компьютер-ми» интерфейс </w:t>
            </w:r>
            <w:proofErr w:type="spellStart"/>
            <w:r w:rsidRPr="008870C6">
              <w:rPr>
                <w:rFonts w:ascii="Times New Roman" w:hAnsi="Times New Roman" w:cs="Times New Roman"/>
                <w:sz w:val="24"/>
                <w:szCs w:val="24"/>
                <w:lang w:val="ru-RU"/>
              </w:rPr>
              <w:t>технологиясының</w:t>
            </w:r>
            <w:proofErr w:type="spellEnd"/>
            <w:r w:rsidRPr="008870C6">
              <w:rPr>
                <w:rFonts w:ascii="Times New Roman" w:hAnsi="Times New Roman" w:cs="Times New Roman"/>
                <w:sz w:val="24"/>
                <w:szCs w:val="24"/>
                <w:lang w:val="kk-KZ"/>
              </w:rPr>
              <w:t xml:space="preserve"> </w:t>
            </w:r>
            <w:proofErr w:type="spellStart"/>
            <w:r w:rsidRPr="008870C6">
              <w:rPr>
                <w:rFonts w:ascii="Times New Roman" w:hAnsi="Times New Roman" w:cs="Times New Roman"/>
                <w:sz w:val="24"/>
                <w:szCs w:val="24"/>
                <w:lang w:val="ru-RU"/>
              </w:rPr>
              <w:t>ерекшеліктерін</w:t>
            </w:r>
            <w:proofErr w:type="spellEnd"/>
            <w:r w:rsidRPr="008870C6">
              <w:rPr>
                <w:rFonts w:ascii="Times New Roman" w:hAnsi="Times New Roman" w:cs="Times New Roman"/>
                <w:sz w:val="24"/>
                <w:szCs w:val="24"/>
                <w:lang w:val="ru-RU"/>
              </w:rPr>
              <w:t xml:space="preserve"> </w:t>
            </w:r>
            <w:proofErr w:type="spellStart"/>
            <w:r w:rsidRPr="008870C6">
              <w:rPr>
                <w:rFonts w:ascii="Times New Roman" w:hAnsi="Times New Roman" w:cs="Times New Roman"/>
                <w:sz w:val="24"/>
                <w:szCs w:val="24"/>
                <w:lang w:val="ru-RU"/>
              </w:rPr>
              <w:t>зерттеу</w:t>
            </w:r>
            <w:proofErr w:type="spellEnd"/>
          </w:p>
          <w:p w14:paraId="3B35A07B" w14:textId="5106C49C" w:rsidR="005065FF" w:rsidRPr="00DC6AD9" w:rsidRDefault="005065FF" w:rsidP="005065FF">
            <w:pPr>
              <w:spacing w:after="0" w:line="240" w:lineRule="auto"/>
              <w:rPr>
                <w:rFonts w:ascii="Calibri" w:eastAsia="Times New Roman" w:hAnsi="Calibri" w:cs="Calibri"/>
                <w:color w:val="000000"/>
                <w:kern w:val="0"/>
                <w:lang/>
                <w14:ligatures w14:val="none"/>
              </w:rPr>
            </w:pPr>
            <w:r w:rsidRPr="008870C6">
              <w:rPr>
                <w:rFonts w:ascii="Times New Roman" w:hAnsi="Times New Roman" w:cs="Times New Roman"/>
                <w:sz w:val="24"/>
                <w:szCs w:val="24"/>
                <w:lang w:val="kk-KZ"/>
              </w:rPr>
              <w:t xml:space="preserve"> - </w:t>
            </w:r>
          </w:p>
        </w:tc>
      </w:tr>
      <w:tr w:rsidR="005065FF" w:rsidRPr="00DC6AD9" w14:paraId="6516B23E" w14:textId="77777777" w:rsidTr="00DC6AD9">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0D323C52" w14:textId="56177BAA" w:rsidR="005065FF" w:rsidRPr="00DC6AD9" w:rsidRDefault="005065FF" w:rsidP="005065FF">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lastRenderedPageBreak/>
              <w:t>ТЖБ</w:t>
            </w:r>
            <w:r>
              <w:rPr>
                <w:rFonts w:ascii="Calibri" w:eastAsia="Times New Roman" w:hAnsi="Calibri" w:cs="Calibri"/>
                <w:color w:val="000000"/>
                <w:kern w:val="0"/>
                <w:lang w:val="kk-KZ"/>
                <w14:ligatures w14:val="none"/>
              </w:rPr>
              <w:t xml:space="preserve"> 3</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7D31156" w14:textId="77777777" w:rsidR="005065FF" w:rsidRPr="008870C6" w:rsidRDefault="005065FF" w:rsidP="005065FF">
            <w:pPr>
              <w:widowControl w:val="0"/>
              <w:spacing w:after="0" w:line="240" w:lineRule="auto"/>
              <w:contextualSpacing/>
              <w:rPr>
                <w:rFonts w:ascii="Times New Roman" w:hAnsi="Times New Roman" w:cs="Times New Roman"/>
                <w:sz w:val="24"/>
                <w:szCs w:val="24"/>
                <w:lang w:val="kk-KZ"/>
              </w:rPr>
            </w:pPr>
            <w:r w:rsidRPr="0089556B">
              <w:rPr>
                <w:rFonts w:ascii="Times New Roman" w:eastAsia="Times New Roman" w:hAnsi="Times New Roman" w:cs="Times New Roman"/>
                <w:color w:val="000000"/>
                <w:kern w:val="0"/>
                <w:sz w:val="24"/>
                <w:szCs w:val="24"/>
                <w:lang/>
                <w14:ligatures w14:val="none"/>
              </w:rPr>
              <w:t> </w:t>
            </w:r>
            <w:r w:rsidRPr="008870C6">
              <w:rPr>
                <w:rFonts w:ascii="Times New Roman" w:hAnsi="Times New Roman" w:cs="Times New Roman"/>
                <w:sz w:val="24"/>
                <w:szCs w:val="24"/>
                <w:lang w:val="kk-KZ"/>
              </w:rPr>
              <w:t>9.1.5.1- нефронның құрылысымен қызметін сипаттау;</w:t>
            </w:r>
          </w:p>
          <w:p w14:paraId="174CDC86" w14:textId="77777777" w:rsidR="005065FF" w:rsidRPr="008870C6" w:rsidRDefault="005065FF" w:rsidP="005065FF">
            <w:pPr>
              <w:spacing w:after="0" w:line="240" w:lineRule="auto"/>
              <w:contextualSpacing/>
              <w:rPr>
                <w:rFonts w:ascii="Times New Roman" w:hAnsi="Times New Roman" w:cs="Times New Roman"/>
                <w:bCs/>
                <w:sz w:val="24"/>
                <w:szCs w:val="24"/>
                <w:lang w:val="kk-KZ"/>
              </w:rPr>
            </w:pPr>
            <w:r w:rsidRPr="008870C6">
              <w:rPr>
                <w:rFonts w:ascii="Times New Roman" w:hAnsi="Times New Roman" w:cs="Times New Roman"/>
                <w:sz w:val="24"/>
                <w:szCs w:val="24"/>
                <w:lang w:val="kk-KZ"/>
              </w:rPr>
              <w:t>9.1.5.2 -</w:t>
            </w:r>
            <w:r w:rsidRPr="008870C6">
              <w:rPr>
                <w:rFonts w:ascii="Times New Roman" w:hAnsi="Times New Roman" w:cs="Times New Roman"/>
                <w:bCs/>
                <w:sz w:val="24"/>
                <w:szCs w:val="24"/>
                <w:lang w:val="kk-KZ"/>
              </w:rPr>
              <w:t>фильтрация және несептің түзілу үрдістерін сипаттау</w:t>
            </w:r>
          </w:p>
          <w:p w14:paraId="5B40DFE4" w14:textId="2DB5970F" w:rsidR="005065FF" w:rsidRPr="00DC6AD9" w:rsidRDefault="005065FF" w:rsidP="005065FF">
            <w:pPr>
              <w:spacing w:after="0" w:line="240" w:lineRule="auto"/>
              <w:rPr>
                <w:rFonts w:ascii="Calibri" w:eastAsia="Times New Roman" w:hAnsi="Calibri" w:cs="Calibri"/>
                <w:color w:val="000000"/>
                <w:kern w:val="0"/>
                <w:lang/>
                <w14:ligatures w14:val="none"/>
              </w:rPr>
            </w:pP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2DA2051" w14:textId="77E8814E" w:rsidR="005065FF" w:rsidRPr="00DC6AD9" w:rsidRDefault="005065FF" w:rsidP="005065FF">
            <w:pPr>
              <w:spacing w:after="0" w:line="240" w:lineRule="auto"/>
              <w:rPr>
                <w:rFonts w:ascii="Calibri" w:eastAsia="Times New Roman" w:hAnsi="Calibri" w:cs="Calibri"/>
                <w:color w:val="000000"/>
                <w:kern w:val="0"/>
                <w:lang/>
                <w14:ligatures w14:val="none"/>
              </w:rPr>
            </w:pPr>
            <w:r w:rsidRPr="0089556B">
              <w:rPr>
                <w:rFonts w:ascii="Times New Roman" w:eastAsia="Times New Roman" w:hAnsi="Times New Roman" w:cs="Times New Roman"/>
                <w:color w:val="000000"/>
                <w:kern w:val="0"/>
                <w:sz w:val="24"/>
                <w:szCs w:val="24"/>
                <w:lang/>
                <w14:ligatures w14:val="none"/>
              </w:rPr>
              <w:t> </w:t>
            </w:r>
            <w:r w:rsidRPr="008870C6">
              <w:rPr>
                <w:rFonts w:ascii="Times New Roman" w:hAnsi="Times New Roman" w:cs="Times New Roman"/>
                <w:bCs/>
                <w:sz w:val="24"/>
                <w:szCs w:val="24"/>
                <w:lang w:val="kk-KZ"/>
              </w:rPr>
              <w:t>фильтрация және несептің түзілу үрдістерін сипаттау</w:t>
            </w:r>
          </w:p>
        </w:tc>
      </w:tr>
      <w:tr w:rsidR="005065FF" w:rsidRPr="00DC6AD9" w14:paraId="2B7C9E89" w14:textId="77777777" w:rsidTr="00DC6AD9">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32C0E72A" w14:textId="5DF003D5" w:rsidR="005065FF" w:rsidRPr="00DC6AD9" w:rsidRDefault="005065FF" w:rsidP="005065FF">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4</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D710CA7" w14:textId="49C19CE3"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 </w:t>
            </w:r>
            <w:r w:rsidRPr="005065FF">
              <w:rPr>
                <w:rFonts w:ascii="Calibri" w:eastAsia="Times New Roman" w:hAnsi="Calibri" w:cs="Calibri"/>
                <w:color w:val="000000"/>
                <w:kern w:val="0"/>
                <w:lang/>
                <w14:ligatures w14:val="none"/>
              </w:rPr>
              <w:t>9.2.3.2 Эмбрион мен ұрықтың дамуын салыстыру    9.2.3.3. Адам ұрығының дамуына шылым шегу, алкогольмен басқа  есірткілер әсерінің салдарын түсіндіру</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3AC85A9" w14:textId="77777777" w:rsidR="005065FF" w:rsidRPr="008870C6" w:rsidRDefault="005065FF" w:rsidP="005065FF">
            <w:pPr>
              <w:spacing w:after="0" w:line="240" w:lineRule="auto"/>
              <w:ind w:left="10" w:hanging="10"/>
              <w:contextualSpacing/>
              <w:jc w:val="both"/>
              <w:rPr>
                <w:rFonts w:ascii="Times New Roman" w:hAnsi="Times New Roman" w:cs="Times New Roman"/>
                <w:sz w:val="24"/>
                <w:szCs w:val="24"/>
                <w:lang w:val="kk-KZ" w:eastAsia="ru-RU"/>
              </w:rPr>
            </w:pPr>
            <w:r w:rsidRPr="00DC6AD9">
              <w:rPr>
                <w:rFonts w:ascii="Calibri" w:eastAsia="Times New Roman" w:hAnsi="Calibri" w:cs="Calibri"/>
                <w:color w:val="000000"/>
                <w:kern w:val="0"/>
                <w:lang/>
                <w14:ligatures w14:val="none"/>
              </w:rPr>
              <w:t> </w:t>
            </w:r>
            <w:r w:rsidRPr="008870C6">
              <w:rPr>
                <w:rFonts w:ascii="Times New Roman" w:hAnsi="Times New Roman" w:cs="Times New Roman"/>
                <w:sz w:val="24"/>
                <w:szCs w:val="24"/>
                <w:lang w:val="ru-RU" w:eastAsia="ru-RU"/>
              </w:rPr>
              <w:t xml:space="preserve">9.2.3.2 Эмбрион мен </w:t>
            </w:r>
            <w:proofErr w:type="spellStart"/>
            <w:r w:rsidRPr="008870C6">
              <w:rPr>
                <w:rFonts w:ascii="Times New Roman" w:hAnsi="Times New Roman" w:cs="Times New Roman"/>
                <w:sz w:val="24"/>
                <w:szCs w:val="24"/>
                <w:lang w:val="ru-RU" w:eastAsia="ru-RU"/>
              </w:rPr>
              <w:t>ұрықтың</w:t>
            </w:r>
            <w:proofErr w:type="spellEnd"/>
            <w:r w:rsidRPr="008870C6">
              <w:rPr>
                <w:rFonts w:ascii="Times New Roman" w:hAnsi="Times New Roman" w:cs="Times New Roman"/>
                <w:sz w:val="24"/>
                <w:szCs w:val="24"/>
                <w:lang w:val="ru-RU" w:eastAsia="ru-RU"/>
              </w:rPr>
              <w:t xml:space="preserve"> </w:t>
            </w:r>
            <w:proofErr w:type="spellStart"/>
            <w:r w:rsidRPr="008870C6">
              <w:rPr>
                <w:rFonts w:ascii="Times New Roman" w:hAnsi="Times New Roman" w:cs="Times New Roman"/>
                <w:sz w:val="24"/>
                <w:szCs w:val="24"/>
                <w:lang w:val="ru-RU" w:eastAsia="ru-RU"/>
              </w:rPr>
              <w:t>дамуын</w:t>
            </w:r>
            <w:proofErr w:type="spellEnd"/>
            <w:r w:rsidRPr="008870C6">
              <w:rPr>
                <w:rFonts w:ascii="Times New Roman" w:hAnsi="Times New Roman" w:cs="Times New Roman"/>
                <w:sz w:val="24"/>
                <w:szCs w:val="24"/>
                <w:lang w:val="ru-RU" w:eastAsia="ru-RU"/>
              </w:rPr>
              <w:t xml:space="preserve"> </w:t>
            </w:r>
            <w:proofErr w:type="spellStart"/>
            <w:r w:rsidRPr="008870C6">
              <w:rPr>
                <w:rFonts w:ascii="Times New Roman" w:hAnsi="Times New Roman" w:cs="Times New Roman"/>
                <w:sz w:val="24"/>
                <w:szCs w:val="24"/>
                <w:lang w:val="ru-RU" w:eastAsia="ru-RU"/>
              </w:rPr>
              <w:t>салыстыру</w:t>
            </w:r>
            <w:proofErr w:type="spellEnd"/>
            <w:r w:rsidRPr="008870C6">
              <w:rPr>
                <w:rFonts w:ascii="Times New Roman" w:hAnsi="Times New Roman" w:cs="Times New Roman"/>
                <w:sz w:val="24"/>
                <w:szCs w:val="24"/>
                <w:lang w:val="ru-RU" w:eastAsia="ru-RU"/>
              </w:rPr>
              <w:t xml:space="preserve"> </w:t>
            </w:r>
            <w:r w:rsidRPr="008870C6">
              <w:rPr>
                <w:rFonts w:ascii="Times New Roman" w:hAnsi="Times New Roman" w:cs="Times New Roman"/>
                <w:sz w:val="24"/>
                <w:szCs w:val="24"/>
                <w:lang w:val="kk-KZ" w:eastAsia="ru-RU"/>
              </w:rPr>
              <w:t xml:space="preserve">   9.2.3.3. Адам ұрығының дамуына шылым шегу, алкогольмен </w:t>
            </w:r>
            <w:proofErr w:type="gramStart"/>
            <w:r w:rsidRPr="008870C6">
              <w:rPr>
                <w:rFonts w:ascii="Times New Roman" w:hAnsi="Times New Roman" w:cs="Times New Roman"/>
                <w:sz w:val="24"/>
                <w:szCs w:val="24"/>
                <w:lang w:val="kk-KZ" w:eastAsia="ru-RU"/>
              </w:rPr>
              <w:t>басқа  есірткілер</w:t>
            </w:r>
            <w:proofErr w:type="gramEnd"/>
            <w:r w:rsidRPr="008870C6">
              <w:rPr>
                <w:rFonts w:ascii="Times New Roman" w:hAnsi="Times New Roman" w:cs="Times New Roman"/>
                <w:sz w:val="24"/>
                <w:szCs w:val="24"/>
                <w:lang w:val="kk-KZ" w:eastAsia="ru-RU"/>
              </w:rPr>
              <w:t xml:space="preserve"> әсерінің салдарын түсіндіру</w:t>
            </w:r>
          </w:p>
          <w:p w14:paraId="64FF26B3" w14:textId="2C906C07" w:rsidR="005065FF" w:rsidRPr="00DC6AD9" w:rsidRDefault="005065FF" w:rsidP="005065FF">
            <w:pPr>
              <w:spacing w:after="0" w:line="240" w:lineRule="auto"/>
              <w:rPr>
                <w:rFonts w:ascii="Calibri" w:eastAsia="Times New Roman" w:hAnsi="Calibri" w:cs="Calibri"/>
                <w:color w:val="000000"/>
                <w:kern w:val="0"/>
                <w:lang w:val="kk-KZ"/>
                <w14:ligatures w14:val="none"/>
              </w:rPr>
            </w:pPr>
          </w:p>
        </w:tc>
      </w:tr>
      <w:tr w:rsidR="005065FF" w:rsidRPr="00DC6AD9" w14:paraId="75D0C50A" w14:textId="77777777" w:rsidTr="00DC6AD9">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105C3F62" w14:textId="77777777" w:rsidR="005065FF" w:rsidRPr="00DC6AD9" w:rsidRDefault="005065FF" w:rsidP="005065FF">
            <w:pPr>
              <w:spacing w:after="0" w:line="240" w:lineRule="auto"/>
              <w:rPr>
                <w:rFonts w:ascii="Calibri" w:eastAsia="Times New Roman" w:hAnsi="Calibri" w:cs="Calibri"/>
                <w:color w:val="000000"/>
                <w:kern w:val="0"/>
                <w:lang w:val="kk-KZ"/>
                <w14:ligatures w14:val="none"/>
              </w:rPr>
            </w:pP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tcPr>
          <w:p w14:paraId="3DF85E6E"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7C4B74E7"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p>
        </w:tc>
      </w:tr>
      <w:tr w:rsidR="005065FF" w:rsidRPr="00DC6AD9" w14:paraId="6DD5CF22"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66DAAAC2"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p>
        </w:tc>
      </w:tr>
      <w:tr w:rsidR="005065FF" w:rsidRPr="00DC6AD9" w14:paraId="24346395" w14:textId="77777777" w:rsidTr="00DC6AD9">
        <w:trPr>
          <w:trHeight w:val="80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783274"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1. БЖБ және ТЖБ нәтижелерін талдау оқушылардың келесі білім деңгейін көрсетті:</w:t>
            </w:r>
          </w:p>
        </w:tc>
      </w:tr>
      <w:tr w:rsidR="005065FF" w:rsidRPr="00DC6AD9" w14:paraId="5B94555E" w14:textId="77777777" w:rsidTr="00DC6AD9">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08DD23FF"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6BAB173" w14:textId="77777777"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3364B03" w14:textId="77777777"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4E8A1CF" w14:textId="77777777"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Жоғары (Ж): 85-100%</w:t>
            </w:r>
          </w:p>
        </w:tc>
      </w:tr>
      <w:tr w:rsidR="005065FF" w:rsidRPr="00DC6AD9" w14:paraId="14582CED" w14:textId="77777777" w:rsidTr="0024112F">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6AA3937D" w14:textId="5F2160DE" w:rsidR="005065FF" w:rsidRPr="00DC6AD9" w:rsidRDefault="005065FF" w:rsidP="005065FF">
            <w:pPr>
              <w:spacing w:after="0" w:line="240" w:lineRule="auto"/>
              <w:jc w:val="center"/>
              <w:rPr>
                <w:rFonts w:ascii="Calibri" w:eastAsia="Times New Roman" w:hAnsi="Calibri" w:cs="Calibri"/>
                <w:color w:val="000000"/>
                <w:kern w:val="0"/>
                <w:lang w:val="kk-KZ"/>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w:t>
            </w:r>
            <w:r>
              <w:rPr>
                <w:rFonts w:ascii="Calibri" w:eastAsia="Times New Roman" w:hAnsi="Calibri" w:cs="Calibri"/>
                <w:color w:val="000000"/>
                <w:kern w:val="0"/>
                <w:lang w:val="en-US"/>
                <w14:ligatures w14:val="none"/>
              </w:rPr>
              <w:t>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205E03AB"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АҒАЖАН АҚЖАРҚЫН</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51BF881E"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ТОЖИБОЙ НҰРДӘУЛЕТ, УСЕНБАЕВ ЕРСҰЛТАН, ДҮЙСЕБАЙ ИМАНҒАЛИ, САРСЕНБАЙ МҰХТАРХАН, АБУ ЖАНБОЛАТ, АБИЛХАН АЙДАНА, КЕЛЕСБЕК ЖАНСАЯ, ҚАНАТБЕКҰЛЫ БАҚДАУЛЕТ, АМЗЕБАТЫР РАХМАНБЕРДІ, КОЙШИБЕК ЛАУРА, ТОЛЕГЕНОВ АЛМАС, КЕНЖЕХАН АЙША, КӨШКЕНБЕК ӘДІЛЕТ, Курбан Мейірбек, ТАГАЙБЕК МӨЛДІР, ТАГАЙБЕК ДИНАРА</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3BD5CE4D"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АХМЕТ АҚЕРКЕ, АМОНОВА МАРЖАН, ТУРАПБАЙ НҰРАЙЛЫМ, ШИНТАН НҰРАЙ</w:t>
            </w:r>
          </w:p>
        </w:tc>
      </w:tr>
      <w:tr w:rsidR="005065FF" w:rsidRPr="00DC6AD9" w14:paraId="2C35F699" w14:textId="77777777" w:rsidTr="00715FC4">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577F39CB" w14:textId="1E8E19EA"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lastRenderedPageBreak/>
              <w:t>ТЖБ</w:t>
            </w:r>
            <w:r>
              <w:rPr>
                <w:rFonts w:ascii="Calibri" w:eastAsia="Times New Roman" w:hAnsi="Calibri" w:cs="Calibri"/>
                <w:color w:val="000000"/>
                <w:kern w:val="0"/>
                <w:lang w:val="kk-KZ"/>
                <w14:ligatures w14:val="none"/>
              </w:rPr>
              <w:t xml:space="preserve"> 2</w:t>
            </w:r>
          </w:p>
        </w:tc>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tcPr>
          <w:p w14:paraId="46D8F6EA" w14:textId="3A34669D" w:rsidR="005065FF" w:rsidRPr="00DC6AD9" w:rsidRDefault="005065FF" w:rsidP="005065FF">
            <w:pPr>
              <w:spacing w:after="0" w:line="240" w:lineRule="auto"/>
              <w:rPr>
                <w:rFonts w:ascii="Calibri" w:eastAsia="Times New Roman" w:hAnsi="Calibri" w:cs="Calibri"/>
                <w:color w:val="000000"/>
                <w:kern w:val="0"/>
                <w:lang/>
                <w14:ligatures w14:val="none"/>
              </w:rPr>
            </w:pPr>
            <w:r>
              <w:rPr>
                <w:rFonts w:ascii="Calibri" w:hAnsi="Calibri" w:cs="Calibri"/>
                <w:color w:val="000000"/>
              </w:rPr>
              <w:t>АҒАЖАН АҚЖАРҚЫН</w:t>
            </w:r>
          </w:p>
        </w:tc>
        <w:tc>
          <w:tcPr>
            <w:tcW w:w="3064" w:type="dxa"/>
            <w:gridSpan w:val="3"/>
            <w:tcBorders>
              <w:top w:val="single" w:sz="4" w:space="0" w:color="000000"/>
              <w:left w:val="nil"/>
              <w:bottom w:val="single" w:sz="4" w:space="0" w:color="000000"/>
              <w:right w:val="single" w:sz="4" w:space="0" w:color="000000"/>
            </w:tcBorders>
            <w:shd w:val="clear" w:color="auto" w:fill="auto"/>
          </w:tcPr>
          <w:p w14:paraId="0C854481" w14:textId="07517758" w:rsidR="005065FF" w:rsidRPr="00DC6AD9" w:rsidRDefault="005065FF" w:rsidP="005065FF">
            <w:pPr>
              <w:spacing w:after="0" w:line="240" w:lineRule="auto"/>
              <w:rPr>
                <w:rFonts w:ascii="Calibri" w:eastAsia="Times New Roman" w:hAnsi="Calibri" w:cs="Calibri"/>
                <w:color w:val="000000"/>
                <w:kern w:val="0"/>
                <w:lang/>
                <w14:ligatures w14:val="none"/>
              </w:rPr>
            </w:pPr>
            <w:r>
              <w:rPr>
                <w:rFonts w:ascii="Calibri" w:hAnsi="Calibri" w:cs="Calibri"/>
                <w:color w:val="000000"/>
              </w:rPr>
              <w:t>ТОЖИБОЙ НҰРДӘУЛЕТ, УСЕНБАЕВ ЕРСҰЛТАН, ДҮЙСЕБАЙ ИМАНҒАЛИ, САРСЕНБАЙ МҰХТАРХАН, АБУ ЖАНБОЛАТ, АБИЛХАН АЙДАНА, КЕЛЕСБЕК ЖАНСАЯ, ҚАНАТБЕКҰЛЫ БАҚДАУЛЕТ, АМЗЕБАТЫР РАХМАНБЕРДІ, ШИНТАН НҰРАЙ, КОЙШИБЕК ЛАУРА, ТОЛЕГЕНОВ АЛМАС, КЕНЖЕХАН АЙША, КӨШКЕНБЕК ӘДІЛЕТ, Курбан Мейірбек, ТАГАЙБЕК МӨЛДІР, ТАГАЙБЕК ДИНАРА</w:t>
            </w:r>
          </w:p>
        </w:tc>
        <w:tc>
          <w:tcPr>
            <w:tcW w:w="2811" w:type="dxa"/>
            <w:gridSpan w:val="2"/>
            <w:tcBorders>
              <w:top w:val="single" w:sz="4" w:space="0" w:color="000000"/>
              <w:left w:val="nil"/>
              <w:bottom w:val="single" w:sz="4" w:space="0" w:color="000000"/>
              <w:right w:val="single" w:sz="4" w:space="0" w:color="000000"/>
            </w:tcBorders>
            <w:shd w:val="clear" w:color="auto" w:fill="auto"/>
          </w:tcPr>
          <w:p w14:paraId="6FA1C601" w14:textId="5B5C2A6F" w:rsidR="005065FF" w:rsidRPr="00DC6AD9" w:rsidRDefault="005065FF" w:rsidP="005065FF">
            <w:pPr>
              <w:spacing w:after="0" w:line="240" w:lineRule="auto"/>
              <w:rPr>
                <w:rFonts w:ascii="Calibri" w:eastAsia="Times New Roman" w:hAnsi="Calibri" w:cs="Calibri"/>
                <w:color w:val="000000"/>
                <w:kern w:val="0"/>
                <w:lang/>
                <w14:ligatures w14:val="none"/>
              </w:rPr>
            </w:pPr>
            <w:r>
              <w:rPr>
                <w:rFonts w:ascii="Calibri" w:hAnsi="Calibri" w:cs="Calibri"/>
                <w:color w:val="000000"/>
              </w:rPr>
              <w:t>АХМЕТ АҚЕРКЕ, АМОНОВА МАРЖАН, ТУРАПБАЙ НҰРАЙЛЫМ</w:t>
            </w:r>
          </w:p>
        </w:tc>
      </w:tr>
      <w:tr w:rsidR="005065FF" w:rsidRPr="00DC6AD9" w14:paraId="09A4DF1D" w14:textId="77777777" w:rsidTr="00D07EBE">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34EDC809" w14:textId="4C84E3C0"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3</w:t>
            </w:r>
          </w:p>
        </w:tc>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tcPr>
          <w:p w14:paraId="211FDF88" w14:textId="16B82425" w:rsidR="005065FF" w:rsidRPr="00DC6AD9" w:rsidRDefault="005065FF" w:rsidP="005065FF">
            <w:pPr>
              <w:spacing w:after="0" w:line="240" w:lineRule="auto"/>
              <w:rPr>
                <w:rFonts w:ascii="Calibri" w:eastAsia="Times New Roman" w:hAnsi="Calibri" w:cs="Calibri"/>
                <w:color w:val="000000"/>
                <w:kern w:val="0"/>
                <w:lang/>
                <w14:ligatures w14:val="none"/>
              </w:rPr>
            </w:pPr>
            <w:r>
              <w:rPr>
                <w:rFonts w:ascii="Calibri" w:hAnsi="Calibri" w:cs="Calibri"/>
                <w:color w:val="000000"/>
              </w:rPr>
              <w:t>АҒАЖАН АҚЖАРҚЫН</w:t>
            </w:r>
          </w:p>
        </w:tc>
        <w:tc>
          <w:tcPr>
            <w:tcW w:w="3064" w:type="dxa"/>
            <w:gridSpan w:val="3"/>
            <w:tcBorders>
              <w:top w:val="single" w:sz="4" w:space="0" w:color="000000"/>
              <w:left w:val="nil"/>
              <w:bottom w:val="single" w:sz="4" w:space="0" w:color="000000"/>
              <w:right w:val="single" w:sz="4" w:space="0" w:color="000000"/>
            </w:tcBorders>
            <w:shd w:val="clear" w:color="auto" w:fill="auto"/>
          </w:tcPr>
          <w:p w14:paraId="5ECF2B36" w14:textId="314F4AD3" w:rsidR="005065FF" w:rsidRPr="00DC6AD9" w:rsidRDefault="005065FF" w:rsidP="005065FF">
            <w:pPr>
              <w:spacing w:after="0" w:line="240" w:lineRule="auto"/>
              <w:rPr>
                <w:rFonts w:ascii="Calibri" w:eastAsia="Times New Roman" w:hAnsi="Calibri" w:cs="Calibri"/>
                <w:color w:val="000000"/>
                <w:kern w:val="0"/>
                <w:lang/>
                <w14:ligatures w14:val="none"/>
              </w:rPr>
            </w:pPr>
            <w:r>
              <w:rPr>
                <w:rFonts w:ascii="Calibri" w:hAnsi="Calibri" w:cs="Calibri"/>
                <w:color w:val="000000"/>
              </w:rPr>
              <w:t>ТОЖИБОЙ НҰРДӘУЛЕТ, УСЕНБАЕВ ЕРСҰЛТАН, ДҮЙСЕБАЙ ИМАНҒАЛИ, САРСЕНБАЙ МҰХТАРХАН, АБУ ЖАНБОЛАТ, АБИЛХАН АЙДАНА, ҚАНАТБЕКҰЛЫ БАҚДАУЛЕТ, АМЗЕБАТЫР РАХМАНБЕРДІ, ШИНТАН НҰРАЙ, КОЙШИБЕК ЛАУРА, ТОЛЕГЕНОВ АЛМАС, КЕНЖЕХАН АЙША, КӨШКЕНБЕК ӘДІЛЕТ, Курбан Мейірбек, ТАГАЙБЕК МӨЛДІР, ТАГАЙБЕК ДИНАРА</w:t>
            </w:r>
          </w:p>
        </w:tc>
        <w:tc>
          <w:tcPr>
            <w:tcW w:w="2811" w:type="dxa"/>
            <w:gridSpan w:val="2"/>
            <w:tcBorders>
              <w:top w:val="single" w:sz="4" w:space="0" w:color="000000"/>
              <w:left w:val="nil"/>
              <w:bottom w:val="single" w:sz="4" w:space="0" w:color="000000"/>
              <w:right w:val="single" w:sz="4" w:space="0" w:color="000000"/>
            </w:tcBorders>
            <w:shd w:val="clear" w:color="auto" w:fill="auto"/>
          </w:tcPr>
          <w:p w14:paraId="4CB9A968" w14:textId="49F66103" w:rsidR="005065FF" w:rsidRPr="00DC6AD9" w:rsidRDefault="005065FF" w:rsidP="005065FF">
            <w:pPr>
              <w:spacing w:after="0" w:line="240" w:lineRule="auto"/>
              <w:rPr>
                <w:rFonts w:ascii="Calibri" w:eastAsia="Times New Roman" w:hAnsi="Calibri" w:cs="Calibri"/>
                <w:color w:val="000000"/>
                <w:kern w:val="0"/>
                <w:lang/>
                <w14:ligatures w14:val="none"/>
              </w:rPr>
            </w:pPr>
            <w:r>
              <w:rPr>
                <w:rFonts w:ascii="Calibri" w:hAnsi="Calibri" w:cs="Calibri"/>
                <w:color w:val="000000"/>
              </w:rPr>
              <w:t>АХМЕТ АҚЕРКЕ, АМОНОВА МАРЖАН, КЕЛЕСБЕК ЖАНСАЯ, ТУРАПБАЙ НҰРАЙЛЫМ</w:t>
            </w:r>
          </w:p>
        </w:tc>
      </w:tr>
      <w:tr w:rsidR="005065FF" w:rsidRPr="00DC6AD9" w14:paraId="130D3D7C" w14:textId="77777777" w:rsidTr="00922159">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624225AA" w14:textId="21220A01" w:rsidR="005065FF" w:rsidRPr="00DC6AD9" w:rsidRDefault="005065FF" w:rsidP="005065FF">
            <w:pPr>
              <w:spacing w:after="0" w:line="240" w:lineRule="auto"/>
              <w:jc w:val="center"/>
              <w:rPr>
                <w:rFonts w:ascii="Calibri" w:eastAsia="Times New Roman" w:hAnsi="Calibri" w:cs="Calibri"/>
                <w:color w:val="000000"/>
                <w:kern w:val="0"/>
                <w:lang/>
                <w14:ligatures w14:val="none"/>
              </w:rPr>
            </w:pPr>
            <w:r w:rsidRPr="0089556B">
              <w:rPr>
                <w:rFonts w:ascii="Calibri" w:eastAsia="Times New Roman" w:hAnsi="Calibri" w:cs="Calibri"/>
                <w:color w:val="000000"/>
                <w:kern w:val="0"/>
                <w:lang/>
                <w14:ligatures w14:val="none"/>
              </w:rPr>
              <w:t>ТЖБ</w:t>
            </w:r>
            <w:r>
              <w:rPr>
                <w:rFonts w:ascii="Calibri" w:eastAsia="Times New Roman" w:hAnsi="Calibri" w:cs="Calibri"/>
                <w:color w:val="000000"/>
                <w:kern w:val="0"/>
                <w:lang w:val="kk-KZ"/>
                <w14:ligatures w14:val="none"/>
              </w:rPr>
              <w:t xml:space="preserve"> 4</w:t>
            </w:r>
          </w:p>
        </w:tc>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tcPr>
          <w:p w14:paraId="1EABD768" w14:textId="1CA1A250" w:rsidR="005065FF" w:rsidRPr="00DC6AD9" w:rsidRDefault="005065FF" w:rsidP="005065FF">
            <w:pPr>
              <w:spacing w:after="0" w:line="240" w:lineRule="auto"/>
              <w:rPr>
                <w:rFonts w:ascii="Calibri" w:eastAsia="Times New Roman" w:hAnsi="Calibri" w:cs="Calibri"/>
                <w:color w:val="000000"/>
                <w:kern w:val="0"/>
                <w:lang/>
                <w14:ligatures w14:val="none"/>
              </w:rPr>
            </w:pPr>
            <w:r>
              <w:rPr>
                <w:rFonts w:ascii="Calibri" w:hAnsi="Calibri" w:cs="Calibri"/>
                <w:color w:val="000000"/>
              </w:rPr>
              <w:t>АҒАЖАН АҚЖАРҚЫН</w:t>
            </w:r>
          </w:p>
        </w:tc>
        <w:tc>
          <w:tcPr>
            <w:tcW w:w="3064" w:type="dxa"/>
            <w:gridSpan w:val="3"/>
            <w:tcBorders>
              <w:top w:val="single" w:sz="4" w:space="0" w:color="000000"/>
              <w:left w:val="nil"/>
              <w:bottom w:val="single" w:sz="4" w:space="0" w:color="000000"/>
              <w:right w:val="single" w:sz="4" w:space="0" w:color="000000"/>
            </w:tcBorders>
            <w:shd w:val="clear" w:color="auto" w:fill="auto"/>
          </w:tcPr>
          <w:p w14:paraId="417372CB" w14:textId="7FDC95C6" w:rsidR="005065FF" w:rsidRPr="00DC6AD9" w:rsidRDefault="005065FF" w:rsidP="005065FF">
            <w:pPr>
              <w:spacing w:after="0" w:line="240" w:lineRule="auto"/>
              <w:rPr>
                <w:rFonts w:ascii="Calibri" w:eastAsia="Times New Roman" w:hAnsi="Calibri" w:cs="Calibri"/>
                <w:color w:val="000000"/>
                <w:kern w:val="0"/>
                <w:lang/>
                <w14:ligatures w14:val="none"/>
              </w:rPr>
            </w:pPr>
            <w:r>
              <w:rPr>
                <w:rFonts w:ascii="Calibri" w:hAnsi="Calibri" w:cs="Calibri"/>
                <w:color w:val="000000"/>
              </w:rPr>
              <w:t xml:space="preserve">ТОЖИБОЙ НҰРДӘУЛЕТ, УСЕНБАЕВ ЕРСҰЛТАН, ДҮЙСЕБАЙ ИМАНҒАЛИ, САРСЕНБАЙ МҰХТАРХАН, АБУ ЖАНБОЛАТ, АБИЛХАН АЙДАНА, ҚАНАТБЕКҰЛЫ </w:t>
            </w:r>
            <w:r>
              <w:rPr>
                <w:rFonts w:ascii="Calibri" w:hAnsi="Calibri" w:cs="Calibri"/>
                <w:color w:val="000000"/>
              </w:rPr>
              <w:lastRenderedPageBreak/>
              <w:t>БАҚДАУЛЕТ, АМЗЕБАТЫР РАХМАНБЕРДІ, ШИНТАН НҰРАЙ, КОЙШИБЕК ЛАУРА, ТОЛЕГЕНОВ АЛМАС, КӨШКЕНБЕК ӘДІЛЕТ, Курбан Мейірбек, ТАГАЙБЕК МӨЛДІР, ТАГАЙБЕК ДИНАРА</w:t>
            </w:r>
          </w:p>
        </w:tc>
        <w:tc>
          <w:tcPr>
            <w:tcW w:w="2811" w:type="dxa"/>
            <w:gridSpan w:val="2"/>
            <w:tcBorders>
              <w:top w:val="single" w:sz="4" w:space="0" w:color="000000"/>
              <w:left w:val="nil"/>
              <w:bottom w:val="single" w:sz="4" w:space="0" w:color="000000"/>
              <w:right w:val="single" w:sz="4" w:space="0" w:color="000000"/>
            </w:tcBorders>
            <w:shd w:val="clear" w:color="auto" w:fill="auto"/>
          </w:tcPr>
          <w:p w14:paraId="0507B090" w14:textId="4C6ACE68" w:rsidR="005065FF" w:rsidRPr="00DC6AD9" w:rsidRDefault="005065FF" w:rsidP="005065FF">
            <w:pPr>
              <w:spacing w:after="0" w:line="240" w:lineRule="auto"/>
              <w:rPr>
                <w:rFonts w:ascii="Calibri" w:eastAsia="Times New Roman" w:hAnsi="Calibri" w:cs="Calibri"/>
                <w:color w:val="000000"/>
                <w:kern w:val="0"/>
                <w:lang/>
                <w14:ligatures w14:val="none"/>
              </w:rPr>
            </w:pPr>
            <w:r>
              <w:rPr>
                <w:rFonts w:ascii="Calibri" w:hAnsi="Calibri" w:cs="Calibri"/>
                <w:color w:val="000000"/>
              </w:rPr>
              <w:lastRenderedPageBreak/>
              <w:t>АХМЕТ АҚЕРКЕ, АМОНОВА МАРЖАН, КЕЛЕСБЕК ЖАНСАЯ, ТУРАПБАЙ НҰРАЙЛЫМ, КЕНЖЕХАН АЙША</w:t>
            </w:r>
          </w:p>
        </w:tc>
      </w:tr>
      <w:tr w:rsidR="005065FF" w:rsidRPr="00DC6AD9" w14:paraId="0CA95BFF"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15C0487B"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p>
        </w:tc>
      </w:tr>
      <w:tr w:rsidR="005065FF" w:rsidRPr="00DC6AD9" w14:paraId="698D7E0A"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583AF9C9"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r>
      <w:tr w:rsidR="005065FF" w:rsidRPr="00DC6AD9" w14:paraId="6E8892FD"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742946A8"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p>
        </w:tc>
      </w:tr>
      <w:tr w:rsidR="005065FF" w:rsidRPr="00DC6AD9" w14:paraId="15371AF5"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087BECC6"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r>
      <w:tr w:rsidR="005065FF" w:rsidRPr="00DC6AD9" w14:paraId="12465E30"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7E11F73A"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p>
        </w:tc>
      </w:tr>
      <w:tr w:rsidR="005065FF" w:rsidRPr="00DC6AD9" w14:paraId="57965A42"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3098237E"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r>
      <w:tr w:rsidR="005065FF" w:rsidRPr="00DC6AD9" w14:paraId="425104AE"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3E118CBD"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p>
        </w:tc>
      </w:tr>
      <w:tr w:rsidR="005065FF" w:rsidRPr="00DC6AD9" w14:paraId="620294DE" w14:textId="77777777" w:rsidTr="00DC6AD9">
        <w:trPr>
          <w:trHeight w:val="290"/>
          <w:jc w:val="center"/>
        </w:trPr>
        <w:tc>
          <w:tcPr>
            <w:tcW w:w="12480" w:type="dxa"/>
            <w:gridSpan w:val="8"/>
            <w:tcBorders>
              <w:top w:val="nil"/>
              <w:left w:val="nil"/>
              <w:bottom w:val="nil"/>
              <w:right w:val="nil"/>
            </w:tcBorders>
            <w:shd w:val="clear" w:color="auto" w:fill="auto"/>
            <w:noWrap/>
            <w:vAlign w:val="bottom"/>
            <w:hideMark/>
          </w:tcPr>
          <w:p w14:paraId="1F3F7F47" w14:textId="77777777" w:rsidR="005065FF" w:rsidRPr="00DC6AD9" w:rsidRDefault="005065FF" w:rsidP="005065FF">
            <w:pPr>
              <w:spacing w:after="0" w:line="240" w:lineRule="auto"/>
              <w:rPr>
                <w:rFonts w:ascii="Calibri" w:eastAsia="Times New Roman" w:hAnsi="Calibri" w:cs="Calibri"/>
                <w:color w:val="000000"/>
                <w:kern w:val="0"/>
                <w:lang/>
                <w14:ligatures w14:val="none"/>
              </w:rPr>
            </w:pPr>
            <w:r w:rsidRPr="00DC6AD9">
              <w:rPr>
                <w:rFonts w:ascii="Calibri" w:eastAsia="Times New Roman" w:hAnsi="Calibri" w:cs="Calibri"/>
                <w:color w:val="000000"/>
                <w:kern w:val="0"/>
                <w:lang/>
                <w14:ligatures w14:val="none"/>
              </w:rPr>
              <w:t>Мұғалім: Оспанова Фариза Қазыбекқызы</w:t>
            </w:r>
          </w:p>
        </w:tc>
      </w:tr>
    </w:tbl>
    <w:p w14:paraId="3A0096AC" w14:textId="77777777" w:rsidR="00DC6AD9" w:rsidRPr="00DC6AD9" w:rsidRDefault="00DC6AD9">
      <w:pPr>
        <w:rPr>
          <w:lang w:val="kk-KZ"/>
        </w:rPr>
      </w:pPr>
    </w:p>
    <w:sectPr w:rsidR="00DC6AD9" w:rsidRPr="00DC6AD9" w:rsidSect="0089556B">
      <w:pgSz w:w="16838" w:h="11906" w:orient="landscape"/>
      <w:pgMar w:top="850" w:right="1134" w:bottom="1701"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1D"/>
    <w:rsid w:val="002464D2"/>
    <w:rsid w:val="005065FF"/>
    <w:rsid w:val="00666439"/>
    <w:rsid w:val="008870C6"/>
    <w:rsid w:val="0089556B"/>
    <w:rsid w:val="009C541D"/>
    <w:rsid w:val="00DC6AD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ACD8"/>
  <w15:chartTrackingRefBased/>
  <w15:docId w15:val="{A120FEA4-D26B-4772-AC90-475CE972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1030">
      <w:bodyDiv w:val="1"/>
      <w:marLeft w:val="0"/>
      <w:marRight w:val="0"/>
      <w:marTop w:val="0"/>
      <w:marBottom w:val="0"/>
      <w:divBdr>
        <w:top w:val="none" w:sz="0" w:space="0" w:color="auto"/>
        <w:left w:val="none" w:sz="0" w:space="0" w:color="auto"/>
        <w:bottom w:val="none" w:sz="0" w:space="0" w:color="auto"/>
        <w:right w:val="none" w:sz="0" w:space="0" w:color="auto"/>
      </w:divBdr>
    </w:div>
    <w:div w:id="246890078">
      <w:bodyDiv w:val="1"/>
      <w:marLeft w:val="0"/>
      <w:marRight w:val="0"/>
      <w:marTop w:val="0"/>
      <w:marBottom w:val="0"/>
      <w:divBdr>
        <w:top w:val="none" w:sz="0" w:space="0" w:color="auto"/>
        <w:left w:val="none" w:sz="0" w:space="0" w:color="auto"/>
        <w:bottom w:val="none" w:sz="0" w:space="0" w:color="auto"/>
        <w:right w:val="none" w:sz="0" w:space="0" w:color="auto"/>
      </w:divBdr>
    </w:div>
    <w:div w:id="610820295">
      <w:bodyDiv w:val="1"/>
      <w:marLeft w:val="0"/>
      <w:marRight w:val="0"/>
      <w:marTop w:val="0"/>
      <w:marBottom w:val="0"/>
      <w:divBdr>
        <w:top w:val="none" w:sz="0" w:space="0" w:color="auto"/>
        <w:left w:val="none" w:sz="0" w:space="0" w:color="auto"/>
        <w:bottom w:val="none" w:sz="0" w:space="0" w:color="auto"/>
        <w:right w:val="none" w:sz="0" w:space="0" w:color="auto"/>
      </w:divBdr>
    </w:div>
    <w:div w:id="17202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Mektep</dc:creator>
  <cp:keywords/>
  <dc:description/>
  <cp:lastModifiedBy>Mektep</cp:lastModifiedBy>
  <cp:revision>2</cp:revision>
  <dcterms:created xsi:type="dcterms:W3CDTF">2024-11-02T18:17:00Z</dcterms:created>
  <dcterms:modified xsi:type="dcterms:W3CDTF">2024-11-02T19:23:00Z</dcterms:modified>
</cp:coreProperties>
</file>